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附件8</w:t>
      </w: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9642"/>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什</w:t>
      </w:r>
      <w:bookmarkEnd w:id="0"/>
      <w:r>
        <w:rPr>
          <w:rFonts w:hint="eastAsia" w:ascii="Times New Roman" w:hAnsi="方正公文小标宋" w:eastAsia="方正公文小标宋"/>
          <w:snapToGrid/>
          <w:kern w:val="0"/>
          <w:sz w:val="84"/>
          <w:szCs w:val="84"/>
        </w:rPr>
        <w:t>字乡履行职责事项清单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634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.............................................................................................................................44</w:t>
              </w:r>
            </w:p>
          </w:sdtContent>
        </w:sdt>
        <w:p>
          <w:pPr>
            <w:pStyle w:val="2"/>
            <w:jc w:val="both"/>
            <w:outlineLvl w:val="9"/>
            <w:rPr>
              <w:rFonts w:ascii="Times New Roman" w:hAnsi="Times New Roman" w:eastAsia="方正小标宋_GBK" w:cs="Times New Roman"/>
              <w:color w:val="auto"/>
              <w:spacing w:val="7"/>
              <w:sz w:val="44"/>
              <w:szCs w:val="44"/>
              <w:lang w:eastAsia="zh-CN"/>
            </w:rPr>
          </w:pPr>
        </w:p>
      </w:sdtContent>
    </w:sdt>
    <w:p>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416"/>
      <w:bookmarkStart w:id="2" w:name="_Toc172077551"/>
      <w:bookmarkStart w:id="3" w:name="_Toc172077949"/>
      <w:bookmarkStart w:id="4" w:name="_Toc3061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做好村干部和志愿者队伍建设和管理，建立健全网格服务管理体系，指导村级开展网格化服务管理工作，引导广大干部群众参与志愿服务。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推动肉牛、冷凉蔬菜等农业产业高质量发展，促进农文旅产业融合发展，做好相关服务保障工作。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推进辖区内农业产业园区建设，加强特色产业人才引进、服务和培养。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32751"/>
      <w:bookmarkStart w:id="7" w:name="_Toc172077552"/>
      <w:bookmarkStart w:id="8"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         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西吉县林草局：对在林地、草地私自建坟行为进行监管。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bookmarkStart w:id="13" w:name="_GoBack"/>
            <w:bookmarkEnd w:id="13"/>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3.配合西吉县农业农村局落实“农作物重大病虫害防控”等防治项目，组织农户参与防治工作。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西吉县农业农村局：1.对乡上报贷款信息进行系统录入；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西吉县林草局：负责对非法破坏林地的行为依法进行行政处罚并连同有关材料移交相关执法机构依法查处。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自然资源部门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951"/>
      <w:bookmarkStart w:id="10" w:name="_Toc172077418"/>
      <w:bookmarkStart w:id="11" w:name="_Toc4349"/>
      <w:bookmarkStart w:id="12" w:name="_Toc172077553"/>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西吉县水务局、林草局：依照法律法规要求，按照职责权限对在水土流失重点预防区和重点治理区铲草皮、挖树兜等行为进行处罚。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监督当事人在决定的期限内，履行生效的行政处罚决定。在法定期限内不申请行政复议或者提起行政诉讼，又不履行的，可依法采取申请人民法院强制执行等措施。固原市生态环境局西吉分局：对随意倾倒、抛洒、堆放生活垃圾造成的环境污染问题进行监督管理。西吉县自然资源局：对涉及占用耕地等土地资源倾倒垃圾的行为进行监管。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运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西吉县水务局：1.由水务局委托第三方水投公司组织征收；收缴资金纳入财政专户管理，并对水费收缴和水价进行监管。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2.负责燃煤锅炉关停整合和超低排放改造和工业窑炉清洁能源替代，改造过程的监督管理；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3.负责燃煤锅炉、工业窑炉达标排放污染物的额执法监管。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工业炉窑综合治理，依法依规关闭热效率底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西吉县市场监督管理局：和生态环境局、工信局加强信息共享，开展全面偏差，完善炉窑清单，覆盖全燃料种类，各行业领域、不同炉型，对工业废弃治理设施达标情况开展排查等。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2.根据事故等级，配合或会同有关部门做好事故救援、应急处置和善后处理等工作；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2.定期开展地质灾害隐患点的排查，并进行危险性分析；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3.编制县级区域地质灾害防治方案以及应急预案，明确各部门职责和响应流程；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4.监督建设单位进行地质灾害防治责任，落实防灾措施；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西吉县林草局：1.根据实际需要建设护林设施，加强森林资源保护；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2.划定护林责任区、配备专职或者兼职护林员；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3.按照权限和程序做好采伐许可证的核发；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OTA5NDQyZmE2ZjJlNDdhMTMzYmNmNzhhYWY4Mjk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5CB46CB"/>
    <w:rsid w:val="15C9623B"/>
    <w:rsid w:val="1C584BCC"/>
    <w:rsid w:val="8C5F02F4"/>
    <w:rsid w:val="AFF5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82</Words>
  <Characters>85</Characters>
  <Lines>1</Lines>
  <Paragraphs>1</Paragraphs>
  <TotalTime>2</TotalTime>
  <ScaleCrop>false</ScaleCrop>
  <LinksUpToDate>false</LinksUpToDate>
  <CharactersWithSpaces>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guyuan</cp:lastModifiedBy>
  <cp:lastPrinted>2025-04-25T16:09:00Z</cp:lastPrinted>
  <dcterms:modified xsi:type="dcterms:W3CDTF">2025-09-09T09:26:47Z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CEB8E36B404A453793CCE2D423423EA9_12</vt:lpwstr>
  </property>
  <property fmtid="{D5CDD505-2E9C-101B-9397-08002B2CF9AE}" pid="4" name="KSOTemplateDocerSaveRecord">
    <vt:lpwstr>eyJoZGlkIjoiZWViMjE1NWY5YTNhZDkyNjVhMzExZDAwYjZiNTVhN2EiLCJ1c2VySWQiOiI0NzE5MTM2ODYifQ==</vt:lpwstr>
  </property>
</Properties>
</file>