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spacing w:line="600" w:lineRule="exact"/>
        <w:jc w:val="center"/>
        <w:rPr>
          <w:rFonts w:hint="eastAsia" w:ascii="方正小标宋简体" w:eastAsia="方正小标宋简体"/>
          <w:sz w:val="44"/>
          <w:szCs w:val="44"/>
        </w:rPr>
      </w:pPr>
    </w:p>
    <w:p>
      <w:pPr>
        <w:shd w:val="clear" w:color="auto" w:fill="FFFFFF"/>
        <w:adjustRightInd w:val="0"/>
        <w:snapToGrid w:val="0"/>
        <w:spacing w:line="600" w:lineRule="exact"/>
        <w:jc w:val="center"/>
        <w:rPr>
          <w:rFonts w:hint="eastAsia" w:ascii="方正小标宋简体" w:eastAsia="方正小标宋简体"/>
          <w:sz w:val="44"/>
          <w:szCs w:val="44"/>
        </w:rPr>
      </w:pPr>
    </w:p>
    <w:p>
      <w:pPr>
        <w:shd w:val="clear" w:color="auto" w:fill="FFFFFF"/>
        <w:adjustRightInd w:val="0"/>
        <w:snapToGrid w:val="0"/>
        <w:spacing w:line="600" w:lineRule="exact"/>
        <w:jc w:val="center"/>
        <w:rPr>
          <w:rFonts w:hint="eastAsia" w:ascii="方正小标宋简体" w:eastAsia="方正小标宋简体"/>
          <w:sz w:val="44"/>
          <w:szCs w:val="44"/>
        </w:rPr>
      </w:pPr>
    </w:p>
    <w:p>
      <w:pPr>
        <w:shd w:val="clear" w:color="auto" w:fill="FFFFFF"/>
        <w:adjustRightInd w:val="0"/>
        <w:snapToGrid w:val="0"/>
        <w:spacing w:line="600" w:lineRule="exact"/>
        <w:jc w:val="center"/>
        <w:rPr>
          <w:rFonts w:hint="eastAsia" w:ascii="方正小标宋简体" w:eastAsia="方正小标宋简体"/>
          <w:sz w:val="44"/>
          <w:szCs w:val="44"/>
        </w:rPr>
      </w:pPr>
    </w:p>
    <w:p>
      <w:pPr>
        <w:shd w:val="clear" w:color="auto" w:fill="FFFFFF"/>
        <w:adjustRightInd w:val="0"/>
        <w:snapToGrid w:val="0"/>
        <w:spacing w:line="600" w:lineRule="exact"/>
        <w:jc w:val="center"/>
        <w:rPr>
          <w:rFonts w:hint="eastAsia" w:ascii="方正小标宋简体" w:eastAsia="方正小标宋简体"/>
          <w:sz w:val="44"/>
          <w:szCs w:val="44"/>
        </w:rPr>
      </w:pPr>
    </w:p>
    <w:p>
      <w:pPr>
        <w:shd w:val="clear" w:color="auto" w:fill="FFFFFF"/>
        <w:adjustRightInd w:val="0"/>
        <w:snapToGrid w:val="0"/>
        <w:spacing w:line="600" w:lineRule="exact"/>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r>
        <w:rPr>
          <w:rFonts w:hint="eastAsia" w:ascii="仿宋_GB2312" w:eastAsia="仿宋_GB2312"/>
          <w:sz w:val="32"/>
          <w:szCs w:val="32"/>
        </w:rPr>
        <w:t>西政办发〔20</w:t>
      </w:r>
      <w:r>
        <w:rPr>
          <w:rFonts w:hint="default" w:ascii="仿宋_GB2312" w:eastAsia="仿宋_GB2312"/>
          <w:sz w:val="32"/>
          <w:szCs w:val="32"/>
        </w:rPr>
        <w:t>21</w:t>
      </w:r>
      <w:r>
        <w:rPr>
          <w:rFonts w:hint="eastAsia" w:ascii="仿宋_GB2312" w:eastAsia="仿宋_GB2312"/>
          <w:sz w:val="32"/>
          <w:szCs w:val="32"/>
        </w:rPr>
        <w:t>〕</w:t>
      </w:r>
      <w:r>
        <w:rPr>
          <w:rFonts w:hint="eastAsia" w:ascii="仿宋_GB2312" w:eastAsia="仿宋_GB2312"/>
          <w:sz w:val="32"/>
          <w:szCs w:val="32"/>
          <w:lang w:val="en-US" w:eastAsia="zh-CN"/>
        </w:rPr>
        <w:t>21</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980" w:hanging="1980" w:hangingChars="45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西吉县人民政府</w:t>
      </w:r>
      <w:r>
        <w:rPr>
          <w:rFonts w:hint="default" w:ascii="方正小标宋简体" w:hAnsi="方正小标宋简体" w:eastAsia="方正小标宋简体" w:cs="方正小标宋简体"/>
          <w:b w:val="0"/>
          <w:bCs w:val="0"/>
          <w:sz w:val="44"/>
          <w:szCs w:val="44"/>
          <w:lang w:eastAsia="zh-CN"/>
        </w:rPr>
        <w:t>办公室</w:t>
      </w:r>
    </w:p>
    <w:p>
      <w:pPr>
        <w:pStyle w:val="11"/>
        <w:keepNext/>
        <w:keepLines/>
        <w:spacing w:after="0" w:line="560" w:lineRule="exact"/>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sz w:val="44"/>
          <w:szCs w:val="44"/>
        </w:rPr>
        <w:t>关于印发</w:t>
      </w:r>
      <w:r>
        <w:rPr>
          <w:rFonts w:hint="default"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kern w:val="2"/>
          <w:sz w:val="44"/>
          <w:szCs w:val="44"/>
          <w:lang w:val="en-US" w:eastAsia="zh-CN" w:bidi="ar-SA"/>
        </w:rPr>
        <w:t>西吉县深化农村公路管理养护</w:t>
      </w:r>
    </w:p>
    <w:p>
      <w:pPr>
        <w:keepNext w:val="0"/>
        <w:keepLines w:val="0"/>
        <w:pageBreakBefore w:val="0"/>
        <w:widowControl w:val="0"/>
        <w:kinsoku/>
        <w:wordWrap/>
        <w:overflowPunct/>
        <w:topLinePunct/>
        <w:bidi w:val="0"/>
        <w:spacing w:line="560" w:lineRule="exact"/>
        <w:ind w:left="0" w:leftChars="0" w:right="0" w:rightChars="0"/>
        <w:jc w:val="center"/>
        <w:outlineLvl w:val="9"/>
        <w:rPr>
          <w:rFonts w:hint="eastAsia" w:ascii="方正小标宋简体" w:hAnsi="方正小标宋简体" w:eastAsia="方正小标宋简体" w:cs="方正小标宋简体"/>
          <w:bCs/>
          <w:kern w:val="1"/>
          <w:sz w:val="44"/>
          <w:szCs w:val="44"/>
          <w:lang w:val="zh-TW" w:eastAsia="zh-TW" w:bidi="zh-TW"/>
        </w:rPr>
      </w:pPr>
      <w:r>
        <w:rPr>
          <w:rFonts w:hint="eastAsia" w:ascii="方正小标宋简体" w:hAnsi="方正小标宋简体" w:eastAsia="方正小标宋简体" w:cs="方正小标宋简体"/>
          <w:b w:val="0"/>
          <w:bCs w:val="0"/>
          <w:kern w:val="2"/>
          <w:sz w:val="44"/>
          <w:szCs w:val="44"/>
          <w:lang w:val="en-US" w:eastAsia="zh-CN" w:bidi="ar-SA"/>
        </w:rPr>
        <w:t>体制改革（试点县）实施方案</w:t>
      </w:r>
      <w:r>
        <w:rPr>
          <w:rFonts w:hint="default"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Cs/>
          <w:kern w:val="1"/>
          <w:sz w:val="44"/>
          <w:szCs w:val="44"/>
          <w:lang w:val="zh-TW" w:eastAsia="zh-TW" w:bidi="zh-TW"/>
        </w:rPr>
        <w:t>西吉县</w:t>
      </w:r>
    </w:p>
    <w:p>
      <w:pPr>
        <w:keepNext w:val="0"/>
        <w:keepLines w:val="0"/>
        <w:pageBreakBefore w:val="0"/>
        <w:widowControl w:val="0"/>
        <w:kinsoku/>
        <w:wordWrap/>
        <w:overflowPunct/>
        <w:topLinePunct/>
        <w:bidi w:val="0"/>
        <w:spacing w:line="560" w:lineRule="exact"/>
        <w:ind w:left="0" w:leftChars="0" w:right="0" w:rightChars="0"/>
        <w:jc w:val="center"/>
        <w:outlineLvl w:val="9"/>
        <w:rPr>
          <w:rFonts w:hint="eastAsia" w:ascii="方正小标宋简体" w:hAnsi="方正小标宋简体" w:eastAsia="方正小标宋简体" w:cs="方正小标宋简体"/>
          <w:bCs/>
          <w:kern w:val="1"/>
          <w:sz w:val="44"/>
          <w:szCs w:val="44"/>
          <w:lang w:val="zh-TW" w:eastAsia="zh-TW" w:bidi="zh-TW"/>
        </w:rPr>
      </w:pPr>
      <w:r>
        <w:rPr>
          <w:rFonts w:hint="eastAsia" w:ascii="方正小标宋简体" w:hAnsi="方正小标宋简体" w:eastAsia="方正小标宋简体" w:cs="方正小标宋简体"/>
          <w:bCs/>
          <w:kern w:val="1"/>
          <w:sz w:val="44"/>
          <w:szCs w:val="44"/>
          <w:lang w:val="zh-TW" w:eastAsia="zh-TW" w:bidi="zh-TW"/>
        </w:rPr>
        <w:t>推进“四好农村路”高质量</w:t>
      </w:r>
    </w:p>
    <w:p>
      <w:pPr>
        <w:keepNext w:val="0"/>
        <w:keepLines w:val="0"/>
        <w:pageBreakBefore w:val="0"/>
        <w:widowControl w:val="0"/>
        <w:kinsoku/>
        <w:wordWrap/>
        <w:overflowPunct/>
        <w:topLinePunct/>
        <w:bidi w:val="0"/>
        <w:spacing w:line="560" w:lineRule="exact"/>
        <w:ind w:left="0" w:leftChars="0" w:right="0" w:rightChars="0"/>
        <w:jc w:val="center"/>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Cs/>
          <w:kern w:val="1"/>
          <w:sz w:val="44"/>
          <w:szCs w:val="44"/>
          <w:lang w:val="zh-TW" w:eastAsia="zh-TW" w:bidi="zh-TW"/>
        </w:rPr>
        <w:t>发展实施方案</w:t>
      </w:r>
      <w:r>
        <w:rPr>
          <w:rFonts w:hint="default"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rPr>
        <w:t>的通知</w:t>
      </w:r>
    </w:p>
    <w:p>
      <w:pPr>
        <w:pStyle w:val="11"/>
        <w:keepNext/>
        <w:keepLines/>
        <w:spacing w:after="0" w:line="560" w:lineRule="exact"/>
        <w:rPr>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1983" w:leftChars="525" w:hanging="880" w:hangingChars="200"/>
        <w:textAlignment w:val="auto"/>
        <w:rPr>
          <w:rFonts w:hint="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eastAsia="仿宋_GB2312"/>
          <w:sz w:val="32"/>
          <w:szCs w:val="32"/>
        </w:rPr>
      </w:pPr>
      <w:r>
        <w:rPr>
          <w:rFonts w:hint="default" w:ascii="仿宋_GB2312" w:eastAsia="仿宋_GB2312"/>
          <w:sz w:val="32"/>
          <w:szCs w:val="32"/>
          <w:lang w:eastAsia="zh-CN"/>
        </w:rPr>
        <w:t>各乡</w:t>
      </w:r>
      <w:r>
        <w:rPr>
          <w:rFonts w:hint="eastAsia" w:ascii="仿宋_GB2312" w:eastAsia="仿宋_GB2312"/>
          <w:sz w:val="32"/>
          <w:szCs w:val="32"/>
        </w:rPr>
        <w:t>镇人民政府，县直各部门（单位）：</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eastAsia="仿宋_GB2312"/>
          <w:sz w:val="32"/>
          <w:szCs w:val="32"/>
        </w:rPr>
      </w:pPr>
      <w:r>
        <w:rPr>
          <w:rFonts w:hint="default" w:ascii="仿宋_GB2312" w:eastAsia="仿宋_GB2312"/>
          <w:sz w:val="32"/>
          <w:szCs w:val="32"/>
        </w:rPr>
        <w:t xml:space="preserve">   </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西吉县深化农村公路管理养护体制改革（试点县）实施方案</w:t>
      </w:r>
      <w:r>
        <w:rPr>
          <w:rFonts w:hint="eastAsia" w:ascii="仿宋_GB2312" w:eastAsia="仿宋_GB2312"/>
          <w:sz w:val="32"/>
          <w:szCs w:val="32"/>
        </w:rPr>
        <w:t>》</w:t>
      </w:r>
      <w:r>
        <w:rPr>
          <w:rFonts w:hint="default" w:ascii="仿宋_GB2312" w:eastAsia="仿宋_GB2312"/>
          <w:sz w:val="32"/>
          <w:szCs w:val="32"/>
        </w:rPr>
        <w:t>和</w:t>
      </w:r>
      <w:r>
        <w:rPr>
          <w:rFonts w:hint="eastAsia" w:ascii="仿宋_GB2312" w:eastAsia="仿宋_GB2312"/>
          <w:sz w:val="32"/>
          <w:szCs w:val="32"/>
        </w:rPr>
        <w:t>《</w:t>
      </w:r>
      <w:r>
        <w:rPr>
          <w:rFonts w:hint="eastAsia" w:ascii="仿宋_GB2312" w:hAnsi="仿宋_GB2312" w:eastAsia="仿宋_GB2312" w:cs="仿宋_GB2312"/>
          <w:sz w:val="32"/>
          <w:szCs w:val="32"/>
        </w:rPr>
        <w:t>西吉县推进</w:t>
      </w:r>
      <w:r>
        <w:rPr>
          <w:rFonts w:hint="eastAsia" w:ascii="仿宋_GB2312" w:hAnsi="仿宋_GB2312" w:eastAsia="仿宋_GB2312" w:cs="仿宋_GB2312"/>
          <w:bCs/>
          <w:kern w:val="1"/>
          <w:sz w:val="32"/>
          <w:szCs w:val="32"/>
          <w:lang w:val="zh-TW" w:eastAsia="zh-TW" w:bidi="zh-TW"/>
        </w:rPr>
        <w:t>“</w:t>
      </w:r>
      <w:r>
        <w:rPr>
          <w:rFonts w:hint="eastAsia" w:ascii="仿宋_GB2312" w:hAnsi="仿宋_GB2312" w:eastAsia="仿宋_GB2312" w:cs="仿宋_GB2312"/>
          <w:sz w:val="32"/>
          <w:szCs w:val="32"/>
        </w:rPr>
        <w:t>四好农村路</w:t>
      </w:r>
      <w:r>
        <w:rPr>
          <w:rFonts w:hint="eastAsia" w:ascii="仿宋_GB2312" w:hAnsi="仿宋_GB2312" w:eastAsia="仿宋_GB2312" w:cs="仿宋_GB2312"/>
          <w:bCs/>
          <w:kern w:val="1"/>
          <w:sz w:val="32"/>
          <w:szCs w:val="32"/>
          <w:lang w:val="zh-TW" w:eastAsia="zh-TW" w:bidi="zh-TW"/>
        </w:rPr>
        <w:t>”</w:t>
      </w:r>
      <w:r>
        <w:rPr>
          <w:rFonts w:hint="eastAsia" w:ascii="仿宋_GB2312" w:hAnsi="仿宋_GB2312" w:eastAsia="仿宋_GB2312" w:cs="仿宋_GB2312"/>
          <w:bCs/>
          <w:kern w:val="1"/>
          <w:sz w:val="32"/>
          <w:szCs w:val="32"/>
          <w:lang w:val="en-US" w:eastAsia="zh-CN" w:bidi="zh-TW"/>
        </w:rPr>
        <w:t>高质量</w:t>
      </w:r>
      <w:r>
        <w:rPr>
          <w:rFonts w:hint="eastAsia" w:ascii="仿宋_GB2312" w:hAnsi="仿宋_GB2312" w:eastAsia="仿宋_GB2312" w:cs="仿宋_GB2312"/>
          <w:sz w:val="32"/>
          <w:szCs w:val="32"/>
        </w:rPr>
        <w:t>实施方案</w:t>
      </w:r>
      <w:r>
        <w:rPr>
          <w:rFonts w:hint="eastAsia" w:ascii="仿宋_GB2312" w:eastAsia="仿宋_GB2312"/>
          <w:sz w:val="32"/>
          <w:szCs w:val="32"/>
        </w:rPr>
        <w:t>》</w:t>
      </w:r>
      <w:r>
        <w:rPr>
          <w:rFonts w:hint="default" w:ascii="仿宋_GB2312" w:eastAsia="仿宋_GB2312"/>
          <w:sz w:val="32"/>
          <w:szCs w:val="32"/>
        </w:rPr>
        <w:t>已经县人民政府研究同意，</w:t>
      </w:r>
      <w:r>
        <w:rPr>
          <w:rFonts w:hint="eastAsia" w:ascii="仿宋_GB2312" w:eastAsia="仿宋_GB2312"/>
          <w:sz w:val="32"/>
          <w:szCs w:val="32"/>
        </w:rPr>
        <w:t>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eastAsia="仿宋_GB2312"/>
          <w:sz w:val="32"/>
          <w:szCs w:val="32"/>
        </w:rPr>
      </w:pPr>
      <w:r>
        <w:rPr>
          <w:rFonts w:hint="default" w:ascii="仿宋_GB2312" w:hAnsi="仿宋_GB2312" w:eastAsia="仿宋_GB2312" w:cs="仿宋_GB2312"/>
          <w:sz w:val="32"/>
          <w:szCs w:val="32"/>
          <w:lang w:eastAsia="zh-CN"/>
        </w:rPr>
        <w:t>　　　　　　　</w:t>
      </w:r>
      <w:r>
        <w:rPr>
          <w:rFonts w:hint="default" w:ascii="仿宋_GB2312"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eastAsia="仿宋_GB2312"/>
          <w:sz w:val="32"/>
          <w:szCs w:val="32"/>
        </w:rPr>
      </w:pPr>
      <w:r>
        <w:rPr>
          <w:rFonts w:hint="default"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西吉县人民政府</w:t>
      </w:r>
      <w:r>
        <w:rPr>
          <w:rFonts w:hint="default" w:ascii="仿宋_GB2312" w:eastAsia="仿宋_GB2312"/>
          <w:sz w:val="32"/>
          <w:szCs w:val="32"/>
        </w:rPr>
        <w:t>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eastAsia="仿宋_GB2312"/>
          <w:sz w:val="32"/>
          <w:szCs w:val="32"/>
        </w:rPr>
      </w:pPr>
      <w:r>
        <w:rPr>
          <w:rFonts w:hint="default"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default" w:ascii="仿宋_GB2312" w:eastAsia="仿宋_GB2312"/>
          <w:sz w:val="32"/>
          <w:szCs w:val="32"/>
        </w:rPr>
        <w:t>21</w:t>
      </w:r>
      <w:r>
        <w:rPr>
          <w:rFonts w:hint="eastAsia" w:ascii="仿宋_GB2312" w:eastAsia="仿宋_GB2312"/>
          <w:sz w:val="32"/>
          <w:szCs w:val="32"/>
        </w:rPr>
        <w:t>年</w:t>
      </w:r>
      <w:r>
        <w:rPr>
          <w:rFonts w:hint="default" w:ascii="仿宋_GB2312" w:eastAsia="仿宋_GB2312"/>
          <w:sz w:val="32"/>
          <w:szCs w:val="32"/>
        </w:rPr>
        <w:t>4</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黑体" w:hAnsi="黑体" w:eastAsia="仿宋" w:cs="黑体"/>
          <w:b/>
          <w:bCs/>
          <w:sz w:val="44"/>
          <w:szCs w:val="44"/>
          <w:lang w:eastAsia="zh-CN"/>
        </w:rPr>
      </w:pPr>
    </w:p>
    <w:p>
      <w:pPr>
        <w:pStyle w:val="11"/>
        <w:keepNext/>
        <w:keepLines/>
        <w:pageBreakBefore w:val="0"/>
        <w:kinsoku/>
        <w:wordWrap/>
        <w:overflowPunct/>
        <w:topLinePunct w:val="0"/>
        <w:bidi w:val="0"/>
        <w:snapToGrid/>
        <w:spacing w:after="0" w:line="560" w:lineRule="exact"/>
        <w:textAlignment w:val="auto"/>
        <w:rPr>
          <w:rFonts w:hint="eastAsia" w:ascii="方正小标宋简体" w:hAnsi="方正小标宋简体" w:eastAsia="方正小标宋简体" w:cs="方正小标宋简体"/>
          <w:b w:val="0"/>
          <w:bCs w:val="0"/>
          <w:kern w:val="2"/>
          <w:sz w:val="44"/>
          <w:szCs w:val="44"/>
          <w:lang w:val="en-US" w:eastAsia="zh-CN" w:bidi="ar-SA"/>
        </w:rPr>
      </w:pPr>
      <w:bookmarkStart w:id="0" w:name="bookmark1"/>
      <w:bookmarkStart w:id="1" w:name="bookmark0"/>
      <w:bookmarkStart w:id="2" w:name="bookmark2"/>
      <w:r>
        <w:rPr>
          <w:rFonts w:hint="eastAsia" w:ascii="方正小标宋简体" w:hAnsi="方正小标宋简体" w:eastAsia="方正小标宋简体" w:cs="方正小标宋简体"/>
          <w:b w:val="0"/>
          <w:bCs w:val="0"/>
          <w:kern w:val="2"/>
          <w:sz w:val="44"/>
          <w:szCs w:val="44"/>
          <w:lang w:val="en-US" w:eastAsia="zh-CN" w:bidi="ar-SA"/>
        </w:rPr>
        <w:t>西吉县深化农村公路管理养护体制</w:t>
      </w:r>
    </w:p>
    <w:p>
      <w:pPr>
        <w:pStyle w:val="11"/>
        <w:keepNext/>
        <w:keepLines/>
        <w:pageBreakBefore w:val="0"/>
        <w:kinsoku/>
        <w:wordWrap/>
        <w:overflowPunct/>
        <w:topLinePunct w:val="0"/>
        <w:bidi w:val="0"/>
        <w:snapToGrid/>
        <w:spacing w:after="0" w:line="560" w:lineRule="exact"/>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改革（试点县）实施方案</w:t>
      </w:r>
      <w:bookmarkEnd w:id="0"/>
      <w:bookmarkEnd w:id="1"/>
      <w:bookmarkEnd w:id="2"/>
    </w:p>
    <w:p>
      <w:pPr>
        <w:pStyle w:val="12"/>
        <w:pageBreakBefore w:val="0"/>
        <w:kinsoku/>
        <w:wordWrap/>
        <w:overflowPunct/>
        <w:topLinePunct w:val="0"/>
        <w:bidi w:val="0"/>
        <w:snapToGrid/>
        <w:spacing w:line="560" w:lineRule="exact"/>
        <w:ind w:firstLine="640"/>
        <w:jc w:val="both"/>
        <w:textAlignment w:val="auto"/>
        <w:rPr>
          <w:rFonts w:hint="eastAsia" w:ascii="仿宋" w:hAnsi="仿宋" w:eastAsia="仿宋" w:cs="仿宋"/>
          <w:sz w:val="32"/>
          <w:szCs w:val="32"/>
          <w:lang w:eastAsia="zh-CN"/>
        </w:rPr>
      </w:pPr>
    </w:p>
    <w:p>
      <w:pPr>
        <w:pStyle w:val="12"/>
        <w:pageBreakBefore w:val="0"/>
        <w:kinsoku/>
        <w:wordWrap/>
        <w:overflowPunct/>
        <w:topLinePunct w:val="0"/>
        <w:bidi w:val="0"/>
        <w:snapToGrid/>
        <w:spacing w:line="560" w:lineRule="exact"/>
        <w:ind w:firstLine="64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为</w:t>
      </w:r>
      <w:r>
        <w:rPr>
          <w:rFonts w:hint="default" w:ascii="仿宋_GB2312" w:eastAsia="仿宋_GB2312" w:hAnsiTheme="minorHAnsi" w:cstheme="minorBidi"/>
          <w:kern w:val="2"/>
          <w:sz w:val="32"/>
          <w:szCs w:val="32"/>
          <w:lang w:eastAsia="zh-CN" w:bidi="ar-SA"/>
        </w:rPr>
        <w:t>深入</w:t>
      </w:r>
      <w:r>
        <w:rPr>
          <w:rFonts w:hint="eastAsia" w:ascii="仿宋_GB2312" w:eastAsia="仿宋_GB2312" w:hAnsiTheme="minorHAnsi" w:cstheme="minorBidi"/>
          <w:kern w:val="2"/>
          <w:sz w:val="32"/>
          <w:szCs w:val="32"/>
          <w:lang w:val="en-US" w:eastAsia="zh-CN" w:bidi="ar-SA"/>
        </w:rPr>
        <w:t>贯彻落实《国务院办公厅关于深化农村公路管理养护体制改革的意见》（国办发〔2019〕45号）</w:t>
      </w:r>
      <w:r>
        <w:rPr>
          <w:rFonts w:hint="default" w:ascii="仿宋_GB2312" w:eastAsia="仿宋_GB2312" w:hAnsiTheme="minorHAnsi" w:cstheme="minorBidi"/>
          <w:kern w:val="2"/>
          <w:sz w:val="32"/>
          <w:szCs w:val="32"/>
          <w:lang w:eastAsia="zh-CN" w:bidi="ar-SA"/>
        </w:rPr>
        <w:t>，</w:t>
      </w:r>
      <w:r>
        <w:rPr>
          <w:rFonts w:hint="eastAsia" w:ascii="仿宋_GB2312" w:eastAsia="仿宋_GB2312" w:hAnsiTheme="minorHAnsi" w:cstheme="minorBidi"/>
          <w:kern w:val="2"/>
          <w:sz w:val="32"/>
          <w:szCs w:val="32"/>
          <w:lang w:val="en-US" w:eastAsia="zh-CN" w:bidi="ar-SA"/>
        </w:rPr>
        <w:t>《交通运输部 财政部关于组织开展深化农村公路管理养护体制改革试点工作的通知》（交公路函〔2020〕686号）和《自治区人民政府办公厅关于印发自治区深化农村公路管理养护体制改革实施方案和自治区推进“四好农村路”高质量发展实施意见的通知》（宁政办发〔2020〕38号）精神，加快建立农村公路管理养护长效机制，推动西吉县深化农村公路管理养护体制改革试点县工作</w:t>
      </w:r>
      <w:r>
        <w:rPr>
          <w:rFonts w:hint="default" w:ascii="仿宋_GB2312" w:eastAsia="仿宋_GB2312" w:hAnsiTheme="minorHAnsi" w:cstheme="minorBidi"/>
          <w:kern w:val="2"/>
          <w:sz w:val="32"/>
          <w:szCs w:val="32"/>
          <w:lang w:val="en-US" w:eastAsia="zh-CN" w:bidi="ar-SA"/>
        </w:rPr>
        <w:t>稳步有序开展</w:t>
      </w:r>
      <w:r>
        <w:rPr>
          <w:rFonts w:hint="eastAsia" w:ascii="仿宋_GB2312" w:eastAsia="仿宋_GB2312" w:hAnsiTheme="minorHAnsi" w:cstheme="minorBidi"/>
          <w:kern w:val="2"/>
          <w:sz w:val="32"/>
          <w:szCs w:val="32"/>
          <w:lang w:val="en-US" w:eastAsia="zh-CN" w:bidi="ar-SA"/>
        </w:rPr>
        <w:t>，结合我县实际，制定本方案。</w:t>
      </w:r>
    </w:p>
    <w:p>
      <w:pPr>
        <w:pStyle w:val="12"/>
        <w:pageBreakBefore w:val="0"/>
        <w:tabs>
          <w:tab w:val="left" w:pos="1271"/>
        </w:tabs>
        <w:kinsoku/>
        <w:wordWrap/>
        <w:overflowPunct/>
        <w:topLinePunct w:val="0"/>
        <w:bidi w:val="0"/>
        <w:snapToGrid/>
        <w:spacing w:line="560" w:lineRule="exact"/>
        <w:ind w:firstLine="640"/>
        <w:jc w:val="both"/>
        <w:textAlignment w:val="auto"/>
        <w:rPr>
          <w:rFonts w:ascii="黑体" w:hAnsi="黑体" w:eastAsia="黑体" w:cs="黑体"/>
          <w:sz w:val="32"/>
          <w:szCs w:val="32"/>
        </w:rPr>
      </w:pPr>
      <w:bookmarkStart w:id="3" w:name="bookmark3"/>
      <w:r>
        <w:rPr>
          <w:rFonts w:hint="eastAsia" w:ascii="黑体" w:hAnsi="黑体" w:eastAsia="黑体" w:cs="黑体"/>
          <w:sz w:val="32"/>
          <w:szCs w:val="32"/>
        </w:rPr>
        <w:t>一</w:t>
      </w:r>
      <w:bookmarkEnd w:id="3"/>
      <w:r>
        <w:rPr>
          <w:rFonts w:hint="eastAsia" w:ascii="黑体" w:hAnsi="黑体" w:eastAsia="黑体" w:cs="黑体"/>
          <w:sz w:val="32"/>
          <w:szCs w:val="32"/>
        </w:rPr>
        <w:t>、总体要求</w:t>
      </w:r>
    </w:p>
    <w:p>
      <w:pPr>
        <w:pStyle w:val="12"/>
        <w:pageBreakBefore w:val="0"/>
        <w:kinsoku/>
        <w:wordWrap/>
        <w:overflowPunct/>
        <w:topLinePunct w:val="0"/>
        <w:bidi w:val="0"/>
        <w:snapToGrid/>
        <w:spacing w:line="560" w:lineRule="exact"/>
        <w:ind w:firstLine="640"/>
        <w:jc w:val="both"/>
        <w:textAlignment w:val="auto"/>
        <w:rPr>
          <w:rFonts w:hint="eastAsia" w:ascii="仿宋_GB2312" w:eastAsia="仿宋_GB2312" w:hAnsiTheme="minorHAnsi" w:cstheme="minorBidi"/>
          <w:kern w:val="2"/>
          <w:sz w:val="32"/>
          <w:szCs w:val="32"/>
          <w:lang w:val="en-US" w:eastAsia="zh-CN" w:bidi="ar-SA"/>
        </w:rPr>
      </w:pPr>
      <w:r>
        <w:rPr>
          <w:rFonts w:hint="eastAsia" w:ascii="楷体" w:hAnsi="楷体" w:eastAsia="楷体" w:cs="仿宋"/>
          <w:b/>
          <w:sz w:val="32"/>
          <w:szCs w:val="32"/>
          <w:lang w:eastAsia="zh-CN"/>
        </w:rPr>
        <w:t>（一）指导思想。</w:t>
      </w:r>
      <w:r>
        <w:rPr>
          <w:rFonts w:hint="eastAsia" w:ascii="仿宋_GB2312" w:eastAsia="仿宋_GB2312" w:hAnsiTheme="minorHAnsi" w:cstheme="minorBidi"/>
          <w:kern w:val="2"/>
          <w:sz w:val="32"/>
          <w:szCs w:val="32"/>
          <w:lang w:val="en-US" w:eastAsia="zh-CN" w:bidi="ar-SA"/>
        </w:rPr>
        <w:t>以习近平新时代中国特色社会主义思想为指导，认真落实习近平总书记关于</w:t>
      </w:r>
      <w:r>
        <w:rPr>
          <w:rFonts w:hint="eastAsia" w:ascii="仿宋_GB2312" w:eastAsia="仿宋_GB2312" w:hAnsiTheme="minorHAnsi" w:cstheme="minorBidi"/>
          <w:kern w:val="2"/>
          <w:sz w:val="32"/>
          <w:szCs w:val="32"/>
          <w:lang w:val="zh-CN" w:eastAsia="zh-CN" w:bidi="ar-SA"/>
        </w:rPr>
        <w:t>“四好</w:t>
      </w:r>
      <w:r>
        <w:rPr>
          <w:rFonts w:hint="eastAsia" w:ascii="仿宋_GB2312" w:eastAsia="仿宋_GB2312" w:hAnsiTheme="minorHAnsi" w:cstheme="minorBidi"/>
          <w:kern w:val="2"/>
          <w:sz w:val="32"/>
          <w:szCs w:val="32"/>
          <w:lang w:val="en-US" w:eastAsia="zh-CN" w:bidi="ar-SA"/>
        </w:rPr>
        <w:t>农村路”的重要指示，紧紧围绕实施乡村振兴战略和统筹城乡发展，以强化资金保障为重点，深化农村公路管理养护体制改革，进一步压实各级路长管养主体责任，推进农村公路治理体系和治理能力不断提升，为实施乡村振兴战略提供坚实的保障。</w:t>
      </w:r>
    </w:p>
    <w:p>
      <w:pPr>
        <w:pStyle w:val="12"/>
        <w:pageBreakBefore w:val="0"/>
        <w:kinsoku/>
        <w:wordWrap/>
        <w:overflowPunct/>
        <w:topLinePunct w:val="0"/>
        <w:bidi w:val="0"/>
        <w:snapToGrid/>
        <w:spacing w:line="560" w:lineRule="exact"/>
        <w:ind w:firstLine="640"/>
        <w:jc w:val="both"/>
        <w:textAlignment w:val="auto"/>
        <w:rPr>
          <w:rFonts w:hint="eastAsia" w:ascii="仿宋_GB2312" w:eastAsia="仿宋_GB2312" w:hAnsiTheme="minorHAnsi" w:cstheme="minorBidi"/>
          <w:kern w:val="2"/>
          <w:sz w:val="32"/>
          <w:szCs w:val="32"/>
          <w:lang w:val="en-US" w:eastAsia="zh-CN" w:bidi="ar-SA"/>
        </w:rPr>
      </w:pPr>
      <w:r>
        <w:rPr>
          <w:rFonts w:hint="eastAsia" w:ascii="楷体" w:hAnsi="楷体" w:eastAsia="楷体" w:cs="仿宋"/>
          <w:b/>
          <w:sz w:val="32"/>
          <w:szCs w:val="32"/>
          <w:lang w:eastAsia="zh-CN"/>
        </w:rPr>
        <w:t>（二）工作目标。</w:t>
      </w:r>
      <w:r>
        <w:rPr>
          <w:rFonts w:hint="eastAsia" w:ascii="仿宋_GB2312" w:eastAsia="仿宋_GB2312" w:hAnsiTheme="minorHAnsi" w:cstheme="minorBidi"/>
          <w:kern w:val="2"/>
          <w:sz w:val="32"/>
          <w:szCs w:val="32"/>
          <w:lang w:val="en-US" w:eastAsia="zh-CN" w:bidi="ar-SA"/>
        </w:rPr>
        <w:t>到2021年底，建立覆盖县、乡、村三级路长</w:t>
      </w:r>
      <w:r>
        <w:rPr>
          <w:rFonts w:hint="default" w:ascii="仿宋_GB2312" w:eastAsia="仿宋_GB2312" w:hAnsiTheme="minorHAnsi" w:cstheme="minorBidi"/>
          <w:kern w:val="2"/>
          <w:sz w:val="32"/>
          <w:szCs w:val="32"/>
          <w:lang w:val="en-US" w:eastAsia="zh-CN" w:bidi="ar-SA"/>
        </w:rPr>
        <w:t>的</w:t>
      </w:r>
      <w:r>
        <w:rPr>
          <w:rFonts w:hint="eastAsia" w:ascii="仿宋_GB2312" w:eastAsia="仿宋_GB2312" w:hAnsiTheme="minorHAnsi" w:cstheme="minorBidi"/>
          <w:kern w:val="2"/>
          <w:sz w:val="32"/>
          <w:szCs w:val="32"/>
          <w:lang w:val="en-US" w:eastAsia="zh-CN" w:bidi="ar-SA"/>
        </w:rPr>
        <w:t>组织、责任、质量、资金保障和考核体系管理运行机制，“路长制”设置率达100%，网格化养护责任到人、到路段率达100%，农村公路列养率达100%，农村公路经常性养护率达100%，优、良、中等路里程占比不低于养护总里程的75%。基本实现“有路必养、养必良好，有路必管、管必到位”的目标，农村公路治理体系初步形成，保证农村公路处于良好的运行服务状态。到2022年，基本建立权责清晰、齐抓共管的农村公路管理养护体制机制，形成财政投入职责明确、社会力量积极参与的格局。优、良、中等路里程占比不低于养护总里程的80%，农村公路路长制运行高效，治理能力明显提高，农村公路通行条件和路域环境明显提升，</w:t>
      </w:r>
      <w:r>
        <w:rPr>
          <w:rFonts w:hint="default" w:ascii="仿宋_GB2312" w:eastAsia="仿宋_GB2312" w:hAnsiTheme="minorHAnsi" w:cstheme="minorBidi"/>
          <w:kern w:val="2"/>
          <w:sz w:val="32"/>
          <w:szCs w:val="32"/>
          <w:lang w:val="en-US" w:eastAsia="zh-CN" w:bidi="ar-SA"/>
        </w:rPr>
        <w:t>在</w:t>
      </w:r>
      <w:r>
        <w:rPr>
          <w:rFonts w:hint="eastAsia" w:ascii="仿宋_GB2312" w:eastAsia="仿宋_GB2312" w:hAnsiTheme="minorHAnsi" w:cstheme="minorBidi"/>
          <w:kern w:val="2"/>
          <w:sz w:val="32"/>
          <w:szCs w:val="32"/>
          <w:lang w:val="en-US" w:eastAsia="zh-CN" w:bidi="ar-SA"/>
        </w:rPr>
        <w:t>全国深化农村公路管理养护改革试点县工作</w:t>
      </w:r>
      <w:r>
        <w:rPr>
          <w:rFonts w:hint="default" w:ascii="仿宋_GB2312" w:eastAsia="仿宋_GB2312" w:hAnsiTheme="minorHAnsi" w:cstheme="minorBidi"/>
          <w:kern w:val="2"/>
          <w:sz w:val="32"/>
          <w:szCs w:val="32"/>
          <w:lang w:val="en-US" w:eastAsia="zh-CN" w:bidi="ar-SA"/>
        </w:rPr>
        <w:t>中</w:t>
      </w:r>
      <w:r>
        <w:rPr>
          <w:rFonts w:hint="eastAsia" w:ascii="仿宋_GB2312" w:eastAsia="仿宋_GB2312" w:hAnsiTheme="minorHAnsi" w:cstheme="minorBidi"/>
          <w:kern w:val="2"/>
          <w:sz w:val="32"/>
          <w:szCs w:val="32"/>
          <w:lang w:val="en-US" w:eastAsia="zh-CN" w:bidi="ar-SA"/>
        </w:rPr>
        <w:t>起到示范引领和带动作用。到2025年，全面建成体系完备、运转高效的农村公路管理养护体制机制，基本实现城乡公路交通基本公共服务均等化，路况水平和路域环境根本性好转，农村公路治理能力不断提高，治理体系全面完善，为推动农业农村现代化提供更加有力的保障。</w:t>
      </w:r>
    </w:p>
    <w:p>
      <w:pPr>
        <w:pStyle w:val="12"/>
        <w:pageBreakBefore w:val="0"/>
        <w:kinsoku/>
        <w:wordWrap/>
        <w:overflowPunct/>
        <w:topLinePunct w:val="0"/>
        <w:bidi w:val="0"/>
        <w:snapToGrid/>
        <w:spacing w:line="560" w:lineRule="exact"/>
        <w:ind w:firstLine="640"/>
        <w:jc w:val="both"/>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工作</w:t>
      </w:r>
      <w:r>
        <w:rPr>
          <w:rFonts w:hint="eastAsia" w:ascii="黑体" w:hAnsi="黑体" w:eastAsia="黑体" w:cs="黑体"/>
          <w:sz w:val="32"/>
          <w:szCs w:val="32"/>
        </w:rPr>
        <w:t>任务</w:t>
      </w:r>
    </w:p>
    <w:p>
      <w:pPr>
        <w:pStyle w:val="12"/>
        <w:pageBreakBefore w:val="0"/>
        <w:tabs>
          <w:tab w:val="left" w:pos="1046"/>
        </w:tabs>
        <w:kinsoku/>
        <w:wordWrap/>
        <w:overflowPunct/>
        <w:topLinePunct w:val="0"/>
        <w:bidi w:val="0"/>
        <w:snapToGrid/>
        <w:spacing w:line="560" w:lineRule="exact"/>
        <w:jc w:val="both"/>
        <w:textAlignment w:val="auto"/>
        <w:rPr>
          <w:rFonts w:ascii="楷体" w:hAnsi="楷体" w:eastAsia="楷体" w:cs="仿宋"/>
          <w:b/>
          <w:bCs/>
          <w:sz w:val="32"/>
          <w:szCs w:val="32"/>
        </w:rPr>
      </w:pPr>
      <w:bookmarkStart w:id="4" w:name="bookmark14"/>
      <w:bookmarkEnd w:id="4"/>
      <w:r>
        <w:rPr>
          <w:rFonts w:hint="default" w:ascii="楷体" w:hAnsi="楷体" w:eastAsia="楷体" w:cs="仿宋"/>
          <w:sz w:val="32"/>
          <w:szCs w:val="32"/>
          <w:lang w:eastAsia="zh-CN"/>
        </w:rPr>
        <w:t xml:space="preserve"> </w:t>
      </w:r>
      <w:r>
        <w:rPr>
          <w:rFonts w:hint="eastAsia" w:ascii="楷体" w:hAnsi="楷体" w:eastAsia="楷体" w:cs="仿宋"/>
          <w:b/>
          <w:bCs/>
          <w:sz w:val="32"/>
          <w:szCs w:val="32"/>
          <w:lang w:val="en-US" w:eastAsia="zh-CN"/>
        </w:rPr>
        <w:t>（一）</w:t>
      </w:r>
      <w:r>
        <w:rPr>
          <w:rFonts w:hint="default" w:ascii="楷体" w:hAnsi="楷体" w:eastAsia="楷体" w:cs="仿宋"/>
          <w:b/>
          <w:bCs/>
          <w:sz w:val="32"/>
          <w:szCs w:val="32"/>
          <w:lang w:eastAsia="zh-CN"/>
        </w:rPr>
        <w:t>健全完善</w:t>
      </w:r>
      <w:r>
        <w:rPr>
          <w:rFonts w:hint="eastAsia" w:ascii="楷体" w:hAnsi="楷体" w:eastAsia="楷体" w:cs="仿宋"/>
          <w:b/>
          <w:bCs/>
          <w:sz w:val="32"/>
          <w:szCs w:val="32"/>
        </w:rPr>
        <w:t>农村公路管理养护长效机制</w:t>
      </w:r>
    </w:p>
    <w:p>
      <w:pPr>
        <w:pageBreakBefore w:val="0"/>
        <w:kinsoku/>
        <w:wordWrap/>
        <w:overflowPunct/>
        <w:topLinePunct w:val="0"/>
        <w:bidi w:val="0"/>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w:t>
      </w:r>
      <w:r>
        <w:rPr>
          <w:rFonts w:hint="default" w:ascii="仿宋_GB2312" w:eastAsia="仿宋_GB2312" w:hAnsiTheme="minorHAnsi"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全面落实《西吉县农村公路管养“路长制”实施办法》，按照“一路一长、分段养护、条块结合、网格管理”的原则，建立农村公路总、县、乡、村四级“路长制”网格化管理体系。总路长由政府县长担任，副总路长由政府分管副县长担任，县级路长由县交通运输局局长担任、县级副路长由县交通运输局分管副局长担任，乡级路长由乡镇人民政府乡镇长担任，村级路长由村党支部书记或村委会主任担任。</w:t>
      </w:r>
    </w:p>
    <w:p>
      <w:pPr>
        <w:pageBreakBefore w:val="0"/>
        <w:kinsoku/>
        <w:wordWrap/>
        <w:overflowPunct/>
        <w:topLinePunct w:val="0"/>
        <w:bidi w:val="0"/>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w:t>
      </w:r>
      <w:r>
        <w:rPr>
          <w:rFonts w:hint="default" w:ascii="仿宋_GB2312" w:eastAsia="仿宋_GB2312" w:hAnsiTheme="minorHAnsi"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建立总路长办公室和县乡两级路长办公室，总路长办公室和县级路长办公室设在交通运输局，总路长办公室主任由县交通运输局局长担任，县级路长办公室主任由县公路养护中心主任担任；乡级路长办公室设在各乡镇人民政府，乡级路长办公室主任由乡镇分管领导担任。建立县乡两级专管员制度，设置专管员事业编制。</w:t>
      </w:r>
    </w:p>
    <w:p>
      <w:pPr>
        <w:pageBreakBefore w:val="0"/>
        <w:kinsoku/>
        <w:wordWrap/>
        <w:overflowPunct/>
        <w:topLinePunct w:val="0"/>
        <w:bidi w:val="0"/>
        <w:snapToGrid/>
        <w:spacing w:line="560" w:lineRule="exact"/>
        <w:jc w:val="center"/>
        <w:textAlignment w:val="auto"/>
        <w:rPr>
          <w:rFonts w:ascii="黑体" w:hAnsi="黑体" w:eastAsia="黑体" w:cs="黑体"/>
          <w:sz w:val="30"/>
          <w:szCs w:val="30"/>
          <w:lang w:eastAsia="zh-CN"/>
        </w:rPr>
      </w:pPr>
      <w:r>
        <w:rPr>
          <w:rFonts w:hint="eastAsia" w:ascii="黑体" w:hAnsi="黑体" w:eastAsia="黑体" w:cs="黑体"/>
          <w:sz w:val="30"/>
          <w:szCs w:val="30"/>
          <w:lang w:eastAsia="zh-CN"/>
        </w:rPr>
        <w:t>西吉县农村公路“路长制”组织体系图</w:t>
      </w:r>
    </w:p>
    <w:p>
      <w:pPr>
        <w:pageBreakBefore w:val="0"/>
        <w:kinsoku/>
        <w:wordWrap/>
        <w:overflowPunct/>
        <w:topLinePunct w:val="0"/>
        <w:bidi w:val="0"/>
        <w:snapToGrid/>
        <w:spacing w:line="560" w:lineRule="exact"/>
        <w:jc w:val="center"/>
        <w:textAlignment w:val="auto"/>
        <w:rPr>
          <w:rFonts w:ascii="黑体" w:hAnsi="黑体" w:eastAsia="黑体" w:cs="黑体"/>
          <w:sz w:val="30"/>
          <w:szCs w:val="30"/>
          <w:lang w:eastAsia="zh-CN"/>
        </w:rPr>
      </w:pPr>
      <w:r>
        <w:rPr>
          <w:rFonts w:ascii="黑体" w:hAnsi="黑体" w:eastAsia="黑体" w:cs="黑体"/>
          <w:sz w:val="30"/>
          <w:szCs w:val="30"/>
        </w:rPr>
        <mc:AlternateContent>
          <mc:Choice Requires="wps">
            <w:drawing>
              <wp:anchor distT="0" distB="0" distL="114300" distR="114300" simplePos="0" relativeHeight="251662336" behindDoc="0" locked="0" layoutInCell="1" allowOverlap="1">
                <wp:simplePos x="0" y="0"/>
                <wp:positionH relativeFrom="column">
                  <wp:posOffset>1489075</wp:posOffset>
                </wp:positionH>
                <wp:positionV relativeFrom="paragraph">
                  <wp:posOffset>81915</wp:posOffset>
                </wp:positionV>
                <wp:extent cx="2297430" cy="410845"/>
                <wp:effectExtent l="4445" t="4445" r="22225" b="22860"/>
                <wp:wrapNone/>
                <wp:docPr id="3" name="文本框 3"/>
                <wp:cNvGraphicFramePr/>
                <a:graphic xmlns:a="http://schemas.openxmlformats.org/drawingml/2006/main">
                  <a:graphicData uri="http://schemas.microsoft.com/office/word/2010/wordprocessingShape">
                    <wps:wsp>
                      <wps:cNvSpPr txBox="1"/>
                      <wps:spPr>
                        <a:xfrm>
                          <a:off x="2185035" y="1363345"/>
                          <a:ext cx="2297430" cy="410845"/>
                        </a:xfrm>
                        <a:prstGeom prst="rect">
                          <a:avLst/>
                        </a:prstGeom>
                        <a:solidFill>
                          <a:srgbClr val="FFFFFF"/>
                        </a:solidFill>
                        <a:ln w="6350">
                          <a:solidFill>
                            <a:prstClr val="black"/>
                          </a:solidFill>
                        </a:ln>
                        <a:effectLst/>
                      </wps:spPr>
                      <wps:txbx>
                        <w:txbxContent>
                          <w:p>
                            <w:pPr>
                              <w:jc w:val="center"/>
                              <w:rPr>
                                <w:rFonts w:ascii="仿宋" w:hAnsi="仿宋" w:eastAsia="仿宋" w:cs="仿宋"/>
                                <w:sz w:val="30"/>
                                <w:szCs w:val="30"/>
                                <w:lang w:eastAsia="zh-CN"/>
                              </w:rPr>
                            </w:pPr>
                            <w:r>
                              <w:rPr>
                                <w:rFonts w:hint="eastAsia" w:ascii="宋体" w:hAnsi="宋体" w:eastAsia="宋体" w:cs="宋体"/>
                                <w:b/>
                                <w:bCs/>
                                <w:sz w:val="28"/>
                                <w:szCs w:val="28"/>
                                <w:lang w:eastAsia="zh-CN"/>
                              </w:rPr>
                              <w:t>总路长：</w:t>
                            </w:r>
                            <w:r>
                              <w:rPr>
                                <w:rFonts w:hint="eastAsia" w:ascii="仿宋_GB2312" w:eastAsia="仿宋_GB2312" w:hAnsiTheme="minorHAnsi" w:cstheme="minorBidi"/>
                                <w:kern w:val="2"/>
                                <w:sz w:val="28"/>
                                <w:szCs w:val="28"/>
                                <w:lang w:val="en-US" w:eastAsia="zh-CN" w:bidi="ar-SA"/>
                              </w:rPr>
                              <w:t>县人民政府县长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25pt;margin-top:6.45pt;height:32.35pt;width:180.9pt;z-index:251662336;mso-width-relative:page;mso-height-relative:page;" fillcolor="#FFFFFF" filled="t" stroked="t" coordsize="21600,21600" o:gfxdata="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1ptM+9cAAAAJAQAADwAA&#10;AAAAAAABACAAAAAiAAAAZHJzL2Rvd25yZXYueG1sUEsBAhQAFAAAAAgAh07iQN2IDjtQAgAAgwQA&#10;AA4AAAAAAAAAAQAgAAAAJgEAAGRycy9lMm9Eb2MueG1sUEsFBgAAAAAGAAYAWQEAAOgFAAAAAA==&#10;">
                <v:fill on="t" focussize="0,0"/>
                <v:stroke weight="0.5pt" color="#000000" joinstyle="round"/>
                <v:imagedata o:title=""/>
                <o:lock v:ext="edit" aspectratio="f"/>
                <v:textbox>
                  <w:txbxContent>
                    <w:p>
                      <w:pPr>
                        <w:jc w:val="center"/>
                        <w:rPr>
                          <w:rFonts w:ascii="仿宋" w:hAnsi="仿宋" w:eastAsia="仿宋" w:cs="仿宋"/>
                          <w:sz w:val="30"/>
                          <w:szCs w:val="30"/>
                          <w:lang w:eastAsia="zh-CN"/>
                        </w:rPr>
                      </w:pPr>
                      <w:r>
                        <w:rPr>
                          <w:rFonts w:hint="eastAsia" w:ascii="宋体" w:hAnsi="宋体" w:eastAsia="宋体" w:cs="宋体"/>
                          <w:b/>
                          <w:bCs/>
                          <w:sz w:val="28"/>
                          <w:szCs w:val="28"/>
                          <w:lang w:eastAsia="zh-CN"/>
                        </w:rPr>
                        <w:t>总路长：</w:t>
                      </w:r>
                      <w:r>
                        <w:rPr>
                          <w:rFonts w:hint="eastAsia" w:ascii="仿宋_GB2312" w:eastAsia="仿宋_GB2312" w:hAnsiTheme="minorHAnsi" w:cstheme="minorBidi"/>
                          <w:kern w:val="2"/>
                          <w:sz w:val="28"/>
                          <w:szCs w:val="28"/>
                          <w:lang w:val="en-US" w:eastAsia="zh-CN" w:bidi="ar-SA"/>
                        </w:rPr>
                        <w:t>县人民政府县长</w:t>
                      </w:r>
                    </w:p>
                  </w:txbxContent>
                </v:textbox>
              </v:shape>
            </w:pict>
          </mc:Fallback>
        </mc:AlternateContent>
      </w:r>
    </w:p>
    <w:p>
      <w:pPr>
        <w:pageBreakBefore w:val="0"/>
        <w:kinsoku/>
        <w:wordWrap/>
        <w:overflowPunct/>
        <w:topLinePunct w:val="0"/>
        <w:bidi w:val="0"/>
        <w:snapToGrid/>
        <w:spacing w:line="560" w:lineRule="exact"/>
        <w:jc w:val="center"/>
        <w:textAlignment w:val="auto"/>
        <w:rPr>
          <w:rFonts w:ascii="Arial" w:hAnsi="Arial" w:eastAsia="黑体" w:cs="Arial"/>
          <w:sz w:val="30"/>
          <w:szCs w:val="30"/>
          <w:lang w:eastAsia="zh-CN"/>
        </w:rPr>
      </w:pPr>
      <w:r>
        <w:rPr>
          <w:sz w:val="30"/>
          <w:szCs w:val="30"/>
        </w:rPr>
        <mc:AlternateContent>
          <mc:Choice Requires="wps">
            <w:drawing>
              <wp:anchor distT="0" distB="0" distL="114300" distR="114300" simplePos="0" relativeHeight="251663360" behindDoc="0" locked="0" layoutInCell="1" allowOverlap="1">
                <wp:simplePos x="0" y="0"/>
                <wp:positionH relativeFrom="column">
                  <wp:posOffset>1413510</wp:posOffset>
                </wp:positionH>
                <wp:positionV relativeFrom="paragraph">
                  <wp:posOffset>318770</wp:posOffset>
                </wp:positionV>
                <wp:extent cx="2486660" cy="361950"/>
                <wp:effectExtent l="4445" t="4445" r="23495" b="14605"/>
                <wp:wrapNone/>
                <wp:docPr id="6" name="文本框 6"/>
                <wp:cNvGraphicFramePr/>
                <a:graphic xmlns:a="http://schemas.openxmlformats.org/drawingml/2006/main">
                  <a:graphicData uri="http://schemas.microsoft.com/office/word/2010/wordprocessingShape">
                    <wps:wsp>
                      <wps:cNvSpPr txBox="1"/>
                      <wps:spPr>
                        <a:xfrm>
                          <a:off x="2699385" y="2315845"/>
                          <a:ext cx="2486660" cy="361950"/>
                        </a:xfrm>
                        <a:prstGeom prst="rect">
                          <a:avLst/>
                        </a:prstGeom>
                        <a:solidFill>
                          <a:srgbClr val="FFFFFF"/>
                        </a:solidFill>
                        <a:ln w="6350">
                          <a:solidFill>
                            <a:prstClr val="black"/>
                          </a:solidFill>
                        </a:ln>
                        <a:effectLst/>
                      </wps:spPr>
                      <wps:txbx>
                        <w:txbxContent>
                          <w:p>
                            <w:pPr>
                              <w:jc w:val="center"/>
                              <w:rPr>
                                <w:rFonts w:ascii="仿宋" w:hAnsi="仿宋" w:eastAsia="仿宋" w:cs="仿宋"/>
                                <w:sz w:val="30"/>
                                <w:szCs w:val="30"/>
                                <w:lang w:eastAsia="zh-CN"/>
                              </w:rPr>
                            </w:pPr>
                            <w:r>
                              <w:rPr>
                                <w:rFonts w:hint="eastAsia" w:ascii="宋体" w:hAnsi="宋体" w:eastAsia="宋体" w:cs="宋体"/>
                                <w:b/>
                                <w:bCs/>
                                <w:sz w:val="28"/>
                                <w:szCs w:val="28"/>
                                <w:lang w:eastAsia="zh-CN"/>
                              </w:rPr>
                              <w:t>副总路长：</w:t>
                            </w:r>
                            <w:r>
                              <w:rPr>
                                <w:rFonts w:hint="eastAsia" w:ascii="仿宋_GB2312" w:eastAsia="仿宋_GB2312" w:hAnsiTheme="minorHAnsi" w:cstheme="minorBidi"/>
                                <w:kern w:val="2"/>
                                <w:sz w:val="28"/>
                                <w:szCs w:val="28"/>
                                <w:lang w:val="en-US" w:eastAsia="zh-CN" w:bidi="ar-SA"/>
                              </w:rPr>
                              <w:t>分管交通副县长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3pt;margin-top:25.1pt;height:28.5pt;width:195.8pt;z-index:251663360;mso-width-relative:page;mso-height-relative:page;" fillcolor="#FFFFFF" filled="t" stroked="t" coordsize="21600,21600" o:gfxdata="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UtsbvWAAAACgEAAA8AAAAA&#10;AAAAAQAgAAAAIgAAAGRycy9kb3ducmV2LnhtbFBLAQIUABQAAAAIAIdO4kDqaVq5TwIAAIMEAAAO&#10;AAAAAAAAAAEAIAAAACUBAABkcnMvZTJvRG9jLnhtbFBLBQYAAAAABgAGAFkBAADmBQAAAAA=&#10;">
                <v:fill on="t" focussize="0,0"/>
                <v:stroke weight="0.5pt" color="#000000" joinstyle="round"/>
                <v:imagedata o:title=""/>
                <o:lock v:ext="edit" aspectratio="f"/>
                <v:textbox>
                  <w:txbxContent>
                    <w:p>
                      <w:pPr>
                        <w:jc w:val="center"/>
                        <w:rPr>
                          <w:rFonts w:ascii="仿宋" w:hAnsi="仿宋" w:eastAsia="仿宋" w:cs="仿宋"/>
                          <w:sz w:val="30"/>
                          <w:szCs w:val="30"/>
                          <w:lang w:eastAsia="zh-CN"/>
                        </w:rPr>
                      </w:pPr>
                      <w:r>
                        <w:rPr>
                          <w:rFonts w:hint="eastAsia" w:ascii="宋体" w:hAnsi="宋体" w:eastAsia="宋体" w:cs="宋体"/>
                          <w:b/>
                          <w:bCs/>
                          <w:sz w:val="28"/>
                          <w:szCs w:val="28"/>
                          <w:lang w:eastAsia="zh-CN"/>
                        </w:rPr>
                        <w:t>副总路长：</w:t>
                      </w:r>
                      <w:r>
                        <w:rPr>
                          <w:rFonts w:hint="eastAsia" w:ascii="仿宋_GB2312" w:eastAsia="仿宋_GB2312" w:hAnsiTheme="minorHAnsi" w:cstheme="minorBidi"/>
                          <w:kern w:val="2"/>
                          <w:sz w:val="28"/>
                          <w:szCs w:val="28"/>
                          <w:lang w:val="en-US" w:eastAsia="zh-CN" w:bidi="ar-SA"/>
                        </w:rPr>
                        <w:t>分管交通副县长</w:t>
                      </w:r>
                    </w:p>
                  </w:txbxContent>
                </v:textbox>
              </v:shape>
            </w:pict>
          </mc:Fallback>
        </mc:AlternateContent>
      </w:r>
      <w:r>
        <w:rPr>
          <w:sz w:val="30"/>
          <w:szCs w:val="30"/>
        </w:rPr>
        <mc:AlternateContent>
          <mc:Choice Requires="wps">
            <w:drawing>
              <wp:anchor distT="0" distB="0" distL="114300" distR="114300" simplePos="0" relativeHeight="251670528" behindDoc="0" locked="0" layoutInCell="1" allowOverlap="1">
                <wp:simplePos x="0" y="0"/>
                <wp:positionH relativeFrom="column">
                  <wp:posOffset>2653665</wp:posOffset>
                </wp:positionH>
                <wp:positionV relativeFrom="paragraph">
                  <wp:posOffset>151130</wp:posOffset>
                </wp:positionV>
                <wp:extent cx="160020" cy="175260"/>
                <wp:effectExtent l="12700" t="0" r="17780" b="20955"/>
                <wp:wrapNone/>
                <wp:docPr id="16" name="下箭头 16"/>
                <wp:cNvGraphicFramePr/>
                <a:graphic xmlns:a="http://schemas.openxmlformats.org/drawingml/2006/main">
                  <a:graphicData uri="http://schemas.microsoft.com/office/word/2010/wordprocessingShape">
                    <wps:wsp>
                      <wps:cNvSpPr/>
                      <wps:spPr>
                        <a:xfrm>
                          <a:off x="3451860" y="2062480"/>
                          <a:ext cx="160020" cy="175260"/>
                        </a:xfrm>
                        <a:prstGeom prst="downArrow">
                          <a:avLst/>
                        </a:prstGeom>
                        <a:solidFill>
                          <a:srgbClr val="4F81BD"/>
                        </a:solidFill>
                        <a:ln w="25400" cap="flat" cmpd="sng" algn="ctr">
                          <a:solidFill>
                            <a:srgbClr val="385D8A">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8.95pt;margin-top:11.9pt;height:13.8pt;width:12.6pt;z-index:251670528;v-text-anchor:middle;mso-width-relative:page;mso-height-relative:page;" fillcolor="#4F81BD" filled="t" stroked="t" coordsize="21600,21600" o:gfxdata="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pRqY02AAAAAkBAAAPAAAAAAAAAAEAIAAA&#10;ACIAAABkcnMvZG93bnJldi54bWxQSwECFAAUAAAACACHTuJAHJqm334CAADeBAAADgAAAAAAAAAB&#10;ACAAAAAnAQAAZHJzL2Uyb0RvYy54bWxQSwUGAAAAAAYABgBZAQAAFwYAAAAA&#10;" adj="11740,5400">
                <v:fill on="t" focussize="0,0"/>
                <v:stroke weight="2pt" color="#264264" joinstyle="round"/>
                <v:imagedata o:title=""/>
                <o:lock v:ext="edit" aspectratio="f"/>
                <v:textbox>
                  <w:txbxContent>
                    <w:p/>
                  </w:txbxContent>
                </v:textbox>
              </v:shape>
            </w:pict>
          </mc:Fallback>
        </mc:AlternateContent>
      </w:r>
    </w:p>
    <w:p>
      <w:pPr>
        <w:pageBreakBefore w:val="0"/>
        <w:kinsoku/>
        <w:wordWrap/>
        <w:overflowPunct/>
        <w:topLinePunct w:val="0"/>
        <w:bidi w:val="0"/>
        <w:snapToGrid/>
        <w:spacing w:line="560" w:lineRule="exact"/>
        <w:jc w:val="center"/>
        <w:textAlignment w:val="auto"/>
        <w:rPr>
          <w:rFonts w:ascii="Arial" w:hAnsi="Arial" w:eastAsia="黑体" w:cs="Arial"/>
          <w:sz w:val="30"/>
          <w:szCs w:val="30"/>
          <w:lang w:eastAsia="zh-CN"/>
        </w:rPr>
      </w:pPr>
      <w:r>
        <w:rPr>
          <w:sz w:val="30"/>
          <w:szCs w:val="30"/>
        </w:rPr>
        <mc:AlternateContent>
          <mc:Choice Requires="wps">
            <w:drawing>
              <wp:anchor distT="0" distB="0" distL="114300" distR="114300" simplePos="0" relativeHeight="251671552" behindDoc="0" locked="0" layoutInCell="1" allowOverlap="1">
                <wp:simplePos x="0" y="0"/>
                <wp:positionH relativeFrom="column">
                  <wp:posOffset>2663190</wp:posOffset>
                </wp:positionH>
                <wp:positionV relativeFrom="paragraph">
                  <wp:posOffset>339725</wp:posOffset>
                </wp:positionV>
                <wp:extent cx="160020" cy="175260"/>
                <wp:effectExtent l="12700" t="0" r="17780" b="20955"/>
                <wp:wrapNone/>
                <wp:docPr id="17" name="下箭头 17"/>
                <wp:cNvGraphicFramePr/>
                <a:graphic xmlns:a="http://schemas.openxmlformats.org/drawingml/2006/main">
                  <a:graphicData uri="http://schemas.microsoft.com/office/word/2010/wordprocessingShape">
                    <wps:wsp>
                      <wps:cNvSpPr/>
                      <wps:spPr>
                        <a:xfrm>
                          <a:off x="0" y="0"/>
                          <a:ext cx="160020" cy="175260"/>
                        </a:xfrm>
                        <a:prstGeom prst="downArrow">
                          <a:avLst/>
                        </a:prstGeom>
                        <a:solidFill>
                          <a:srgbClr val="4F81BD"/>
                        </a:solidFill>
                        <a:ln w="25400" cap="flat" cmpd="sng" algn="ctr">
                          <a:solidFill>
                            <a:srgbClr val="385D8A">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9.7pt;margin-top:26.75pt;height:13.8pt;width:12.6pt;z-index:251671552;v-text-anchor:middle;mso-width-relative:page;mso-height-relative:page;" fillcolor="#4F81BD" filled="t" stroked="t" coordsize="21600,21600" o:gfxdata="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Y4Ax1NgAAAAJAQAADwAAAAAAAAABACAAAAAiAAAAZHJzL2Rv&#10;d25yZXYueG1sUEsBAhQAFAAAAAgAh07iQDRKXg1zAgAA0gQAAA4AAAAAAAAAAQAgAAAAJwEAAGRy&#10;cy9lMm9Eb2MueG1sUEsFBgAAAAAGAAYAWQEAAAwGAAAAAA==&#10;" adj="11740,5400">
                <v:fill on="t" focussize="0,0"/>
                <v:stroke weight="2pt" color="#264264" joinstyle="round"/>
                <v:imagedata o:title=""/>
                <o:lock v:ext="edit" aspectratio="f"/>
                <v:textbox>
                  <w:txbxContent>
                    <w:p/>
                  </w:txbxContent>
                </v:textbox>
              </v:shape>
            </w:pict>
          </mc:Fallback>
        </mc:AlternateContent>
      </w:r>
    </w:p>
    <w:p>
      <w:pPr>
        <w:pageBreakBefore w:val="0"/>
        <w:kinsoku/>
        <w:wordWrap/>
        <w:overflowPunct/>
        <w:topLinePunct w:val="0"/>
        <w:bidi w:val="0"/>
        <w:snapToGrid/>
        <w:spacing w:line="560" w:lineRule="exact"/>
        <w:jc w:val="center"/>
        <w:textAlignment w:val="auto"/>
        <w:rPr>
          <w:rFonts w:ascii="Arial" w:hAnsi="Arial" w:eastAsia="黑体" w:cs="Arial"/>
          <w:sz w:val="30"/>
          <w:szCs w:val="30"/>
          <w:lang w:eastAsia="zh-CN"/>
        </w:rPr>
      </w:pPr>
      <w:r>
        <w:rPr>
          <w:sz w:val="30"/>
          <w:szCs w:val="30"/>
        </w:rPr>
        <mc:AlternateContent>
          <mc:Choice Requires="wps">
            <w:drawing>
              <wp:anchor distT="0" distB="0" distL="114300" distR="114300" simplePos="0" relativeHeight="251664384" behindDoc="0" locked="0" layoutInCell="1" allowOverlap="1">
                <wp:simplePos x="0" y="0"/>
                <wp:positionH relativeFrom="column">
                  <wp:posOffset>731520</wp:posOffset>
                </wp:positionH>
                <wp:positionV relativeFrom="paragraph">
                  <wp:posOffset>187325</wp:posOffset>
                </wp:positionV>
                <wp:extent cx="4087495" cy="419100"/>
                <wp:effectExtent l="4445" t="4445" r="22860" b="14605"/>
                <wp:wrapNone/>
                <wp:docPr id="7" name="文本框 7"/>
                <wp:cNvGraphicFramePr/>
                <a:graphic xmlns:a="http://schemas.openxmlformats.org/drawingml/2006/main">
                  <a:graphicData uri="http://schemas.microsoft.com/office/word/2010/wordprocessingShape">
                    <wps:wsp>
                      <wps:cNvSpPr txBox="1"/>
                      <wps:spPr>
                        <a:xfrm>
                          <a:off x="2604135" y="3306445"/>
                          <a:ext cx="4087495" cy="419100"/>
                        </a:xfrm>
                        <a:prstGeom prst="rect">
                          <a:avLst/>
                        </a:prstGeom>
                        <a:solidFill>
                          <a:srgbClr val="FFFFFF"/>
                        </a:solidFill>
                        <a:ln w="6350">
                          <a:solidFill>
                            <a:prstClr val="black"/>
                          </a:solidFill>
                        </a:ln>
                        <a:effectLst/>
                      </wps:spPr>
                      <wps:txbx>
                        <w:txbxContent>
                          <w:p>
                            <w:pPr>
                              <w:jc w:val="center"/>
                              <w:rPr>
                                <w:rFonts w:ascii="仿宋" w:hAnsi="仿宋" w:eastAsia="仿宋" w:cs="仿宋"/>
                                <w:sz w:val="30"/>
                                <w:szCs w:val="30"/>
                                <w:lang w:eastAsia="zh-CN"/>
                              </w:rPr>
                            </w:pPr>
                            <w:r>
                              <w:rPr>
                                <w:rFonts w:hint="default" w:ascii="宋体" w:hAnsi="宋体" w:eastAsia="宋体" w:cs="宋体"/>
                                <w:b/>
                                <w:bCs/>
                                <w:sz w:val="28"/>
                                <w:szCs w:val="28"/>
                                <w:lang w:eastAsia="zh-CN"/>
                              </w:rPr>
                              <w:t xml:space="preserve"> </w:t>
                            </w:r>
                            <w:r>
                              <w:rPr>
                                <w:rFonts w:hint="eastAsia" w:ascii="宋体" w:hAnsi="宋体" w:eastAsia="宋体" w:cs="宋体"/>
                                <w:b/>
                                <w:bCs/>
                                <w:sz w:val="28"/>
                                <w:szCs w:val="28"/>
                                <w:lang w:eastAsia="zh-CN"/>
                              </w:rPr>
                              <w:t>总路长办公室主任、县级路长：</w:t>
                            </w:r>
                            <w:r>
                              <w:rPr>
                                <w:rFonts w:hint="eastAsia" w:ascii="仿宋_GB2312" w:eastAsia="仿宋_GB2312" w:hAnsiTheme="minorHAnsi" w:cstheme="minorBidi"/>
                                <w:kern w:val="2"/>
                                <w:sz w:val="28"/>
                                <w:szCs w:val="28"/>
                                <w:lang w:val="en-US" w:eastAsia="zh-CN" w:bidi="ar-SA"/>
                              </w:rPr>
                              <w:t>交通运输局局长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6pt;margin-top:14.75pt;height:33pt;width:321.85pt;z-index:251664384;mso-width-relative:page;mso-height-relative:page;" fillcolor="#FFFFFF" filled="t" stroked="t" coordsize="21600,21600" o:gfxdata="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XQaGXWAAAACQEAAA8A&#10;AAAAAAAAAQAgAAAAIgAAAGRycy9kb3ducmV2LnhtbFBLAQIUABQAAAAIAIdO4kCLYmPVUgIAAIME&#10;AAAOAAAAAAAAAAEAIAAAACUBAABkcnMvZTJvRG9jLnhtbFBLBQYAAAAABgAGAFkBAADpBQAAAAA=&#10;">
                <v:fill on="t" focussize="0,0"/>
                <v:stroke weight="0.5pt" color="#000000" joinstyle="round"/>
                <v:imagedata o:title=""/>
                <o:lock v:ext="edit" aspectratio="f"/>
                <v:textbox>
                  <w:txbxContent>
                    <w:p>
                      <w:pPr>
                        <w:jc w:val="center"/>
                        <w:rPr>
                          <w:rFonts w:ascii="仿宋" w:hAnsi="仿宋" w:eastAsia="仿宋" w:cs="仿宋"/>
                          <w:sz w:val="30"/>
                          <w:szCs w:val="30"/>
                          <w:lang w:eastAsia="zh-CN"/>
                        </w:rPr>
                      </w:pPr>
                      <w:r>
                        <w:rPr>
                          <w:rFonts w:hint="default" w:ascii="宋体" w:hAnsi="宋体" w:eastAsia="宋体" w:cs="宋体"/>
                          <w:b/>
                          <w:bCs/>
                          <w:sz w:val="28"/>
                          <w:szCs w:val="28"/>
                          <w:lang w:eastAsia="zh-CN"/>
                        </w:rPr>
                        <w:t xml:space="preserve"> </w:t>
                      </w:r>
                      <w:r>
                        <w:rPr>
                          <w:rFonts w:hint="eastAsia" w:ascii="宋体" w:hAnsi="宋体" w:eastAsia="宋体" w:cs="宋体"/>
                          <w:b/>
                          <w:bCs/>
                          <w:sz w:val="28"/>
                          <w:szCs w:val="28"/>
                          <w:lang w:eastAsia="zh-CN"/>
                        </w:rPr>
                        <w:t>总路长办公室主任、县级路长：</w:t>
                      </w:r>
                      <w:r>
                        <w:rPr>
                          <w:rFonts w:hint="eastAsia" w:ascii="仿宋_GB2312" w:eastAsia="仿宋_GB2312" w:hAnsiTheme="minorHAnsi" w:cstheme="minorBidi"/>
                          <w:kern w:val="2"/>
                          <w:sz w:val="28"/>
                          <w:szCs w:val="28"/>
                          <w:lang w:val="en-US" w:eastAsia="zh-CN" w:bidi="ar-SA"/>
                        </w:rPr>
                        <w:t>交通运输局局长</w:t>
                      </w:r>
                    </w:p>
                  </w:txbxContent>
                </v:textbox>
              </v:shape>
            </w:pict>
          </mc:Fallback>
        </mc:AlternateContent>
      </w:r>
    </w:p>
    <w:p>
      <w:pPr>
        <w:pageBreakBefore w:val="0"/>
        <w:kinsoku/>
        <w:wordWrap/>
        <w:overflowPunct/>
        <w:topLinePunct w:val="0"/>
        <w:bidi w:val="0"/>
        <w:snapToGrid/>
        <w:spacing w:line="560" w:lineRule="exact"/>
        <w:jc w:val="center"/>
        <w:textAlignment w:val="auto"/>
        <w:rPr>
          <w:rFonts w:ascii="Arial" w:hAnsi="Arial" w:eastAsia="黑体" w:cs="Arial"/>
          <w:sz w:val="30"/>
          <w:szCs w:val="30"/>
          <w:lang w:eastAsia="zh-CN"/>
        </w:rPr>
      </w:pPr>
      <w:r>
        <w:rPr>
          <w:sz w:val="30"/>
          <w:szCs w:val="30"/>
        </w:rPr>
        <mc:AlternateContent>
          <mc:Choice Requires="wps">
            <w:drawing>
              <wp:anchor distT="0" distB="0" distL="114300" distR="114300" simplePos="0" relativeHeight="251672576" behindDoc="0" locked="0" layoutInCell="1" allowOverlap="1">
                <wp:simplePos x="0" y="0"/>
                <wp:positionH relativeFrom="column">
                  <wp:posOffset>2691765</wp:posOffset>
                </wp:positionH>
                <wp:positionV relativeFrom="paragraph">
                  <wp:posOffset>248920</wp:posOffset>
                </wp:positionV>
                <wp:extent cx="144145" cy="157480"/>
                <wp:effectExtent l="12700" t="0" r="14605" b="19685"/>
                <wp:wrapNone/>
                <wp:docPr id="18" name="下箭头 18"/>
                <wp:cNvGraphicFramePr/>
                <a:graphic xmlns:a="http://schemas.openxmlformats.org/drawingml/2006/main">
                  <a:graphicData uri="http://schemas.microsoft.com/office/word/2010/wordprocessingShape">
                    <wps:wsp>
                      <wps:cNvSpPr/>
                      <wps:spPr>
                        <a:xfrm>
                          <a:off x="0" y="0"/>
                          <a:ext cx="144145" cy="157480"/>
                        </a:xfrm>
                        <a:prstGeom prst="downArrow">
                          <a:avLst/>
                        </a:prstGeom>
                        <a:solidFill>
                          <a:srgbClr val="4F81BD"/>
                        </a:solid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1.95pt;margin-top:19.6pt;height:12.4pt;width:11.35pt;z-index:251672576;v-text-anchor:middle;mso-width-relative:page;mso-height-relative:page;" fillcolor="#4F81BD" filled="t" stroked="t" coordsize="21600,21600" o:gfxdata="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0sEg9cAAAAJAQAADwAAAAAAAAABACAAAAAiAAAAZHJzL2Rvd25yZXYueG1s&#10;UEsBAhQAFAAAAAgAh07iQPAT5etrAgAAxwQAAA4AAAAAAAAAAQAgAAAAJgEAAGRycy9lMm9Eb2Mu&#10;eG1sUEsFBgAAAAAGAAYAWQEAAAMGAAAAAA==&#10;" adj="11715,5400">
                <v:fill on="t" focussize="0,0"/>
                <v:stroke weight="2pt" color="#264264" joinstyle="round"/>
                <v:imagedata o:title=""/>
                <o:lock v:ext="edit" aspectratio="f"/>
              </v:shape>
            </w:pict>
          </mc:Fallback>
        </mc:AlternateContent>
      </w:r>
    </w:p>
    <w:p>
      <w:pPr>
        <w:pageBreakBefore w:val="0"/>
        <w:kinsoku/>
        <w:wordWrap/>
        <w:overflowPunct/>
        <w:topLinePunct w:val="0"/>
        <w:bidi w:val="0"/>
        <w:snapToGrid/>
        <w:spacing w:line="560" w:lineRule="exact"/>
        <w:jc w:val="center"/>
        <w:textAlignment w:val="auto"/>
        <w:rPr>
          <w:rFonts w:ascii="Arial" w:hAnsi="Arial" w:eastAsia="黑体" w:cs="Arial"/>
          <w:sz w:val="30"/>
          <w:szCs w:val="30"/>
          <w:lang w:eastAsia="zh-CN"/>
        </w:rPr>
      </w:pPr>
      <w:r>
        <w:rPr>
          <w:sz w:val="30"/>
          <w:szCs w:val="30"/>
        </w:rPr>
        <mc:AlternateContent>
          <mc:Choice Requires="wps">
            <w:drawing>
              <wp:anchor distT="0" distB="0" distL="114300" distR="114300" simplePos="0" relativeHeight="251665408" behindDoc="0" locked="0" layoutInCell="1" allowOverlap="1">
                <wp:simplePos x="0" y="0"/>
                <wp:positionH relativeFrom="column">
                  <wp:posOffset>1033780</wp:posOffset>
                </wp:positionH>
                <wp:positionV relativeFrom="paragraph">
                  <wp:posOffset>52705</wp:posOffset>
                </wp:positionV>
                <wp:extent cx="3437890" cy="411480"/>
                <wp:effectExtent l="4445" t="4445" r="5715" b="22225"/>
                <wp:wrapNone/>
                <wp:docPr id="8" name="文本框 8"/>
                <wp:cNvGraphicFramePr/>
                <a:graphic xmlns:a="http://schemas.openxmlformats.org/drawingml/2006/main">
                  <a:graphicData uri="http://schemas.microsoft.com/office/word/2010/wordprocessingShape">
                    <wps:wsp>
                      <wps:cNvSpPr txBox="1"/>
                      <wps:spPr>
                        <a:xfrm>
                          <a:off x="2613660" y="3877945"/>
                          <a:ext cx="3437890" cy="411480"/>
                        </a:xfrm>
                        <a:prstGeom prst="rect">
                          <a:avLst/>
                        </a:prstGeom>
                        <a:solidFill>
                          <a:srgbClr val="FFFFFF"/>
                        </a:solidFill>
                        <a:ln w="6350">
                          <a:solidFill>
                            <a:prstClr val="black"/>
                          </a:solidFill>
                        </a:ln>
                        <a:effectLst/>
                      </wps:spPr>
                      <wps:txbx>
                        <w:txbxContent>
                          <w:p>
                            <w:pPr>
                              <w:rPr>
                                <w:rFonts w:ascii="仿宋" w:hAnsi="仿宋" w:eastAsia="仿宋" w:cs="仿宋"/>
                                <w:sz w:val="28"/>
                                <w:szCs w:val="28"/>
                                <w:lang w:eastAsia="zh-CN"/>
                              </w:rPr>
                            </w:pPr>
                            <w:r>
                              <w:rPr>
                                <w:rFonts w:hint="default" w:ascii="宋体" w:hAnsi="宋体" w:eastAsia="宋体" w:cs="宋体"/>
                                <w:b/>
                                <w:bCs/>
                                <w:sz w:val="28"/>
                                <w:szCs w:val="28"/>
                                <w:lang w:eastAsia="zh-CN"/>
                              </w:rPr>
                              <w:t xml:space="preserve">  </w:t>
                            </w:r>
                            <w:r>
                              <w:rPr>
                                <w:rFonts w:hint="eastAsia" w:ascii="宋体" w:hAnsi="宋体" w:eastAsia="宋体" w:cs="宋体"/>
                                <w:b/>
                                <w:bCs/>
                                <w:sz w:val="28"/>
                                <w:szCs w:val="28"/>
                                <w:lang w:eastAsia="zh-CN"/>
                              </w:rPr>
                              <w:t>县级副路长</w:t>
                            </w:r>
                            <w:r>
                              <w:rPr>
                                <w:rFonts w:hint="default" w:ascii="宋体" w:hAnsi="宋体" w:eastAsia="宋体" w:cs="宋体"/>
                                <w:b/>
                                <w:bCs/>
                                <w:sz w:val="28"/>
                                <w:szCs w:val="28"/>
                                <w:lang w:eastAsia="zh-CN"/>
                              </w:rPr>
                              <w:t>：</w:t>
                            </w:r>
                            <w:r>
                              <w:rPr>
                                <w:rFonts w:hint="eastAsia" w:ascii="仿宋_GB2312" w:eastAsia="仿宋_GB2312" w:hAnsiTheme="minorHAnsi" w:cstheme="minorBidi"/>
                                <w:kern w:val="2"/>
                                <w:sz w:val="28"/>
                                <w:szCs w:val="28"/>
                                <w:lang w:val="en-US" w:eastAsia="zh-CN" w:bidi="ar-SA"/>
                              </w:rPr>
                              <w:t>交通运输局分管副局长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4pt;margin-top:4.15pt;height:32.4pt;width:270.7pt;z-index:251665408;mso-width-relative:page;mso-height-relative:page;" fillcolor="#FFFFFF" filled="t" stroked="t" coordsize="21600,21600" o:gfxdata="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4xXMx1AAAAAgBAAAPAAAA&#10;AAAAAAEAIAAAACIAAABkcnMvZG93bnJldi54bWxQSwECFAAUAAAACACHTuJABBD3lFICAACDBAAA&#10;DgAAAAAAAAABACAAAAAjAQAAZHJzL2Uyb0RvYy54bWxQSwUGAAAAAAYABgBZAQAA5wUAAAAA&#10;">
                <v:fill on="t" focussize="0,0"/>
                <v:stroke weight="0.5pt" color="#000000" joinstyle="round"/>
                <v:imagedata o:title=""/>
                <o:lock v:ext="edit" aspectratio="f"/>
                <v:textbox>
                  <w:txbxContent>
                    <w:p>
                      <w:pPr>
                        <w:rPr>
                          <w:rFonts w:ascii="仿宋" w:hAnsi="仿宋" w:eastAsia="仿宋" w:cs="仿宋"/>
                          <w:sz w:val="28"/>
                          <w:szCs w:val="28"/>
                          <w:lang w:eastAsia="zh-CN"/>
                        </w:rPr>
                      </w:pPr>
                      <w:r>
                        <w:rPr>
                          <w:rFonts w:hint="default" w:ascii="宋体" w:hAnsi="宋体" w:eastAsia="宋体" w:cs="宋体"/>
                          <w:b/>
                          <w:bCs/>
                          <w:sz w:val="28"/>
                          <w:szCs w:val="28"/>
                          <w:lang w:eastAsia="zh-CN"/>
                        </w:rPr>
                        <w:t xml:space="preserve">  </w:t>
                      </w:r>
                      <w:r>
                        <w:rPr>
                          <w:rFonts w:hint="eastAsia" w:ascii="宋体" w:hAnsi="宋体" w:eastAsia="宋体" w:cs="宋体"/>
                          <w:b/>
                          <w:bCs/>
                          <w:sz w:val="28"/>
                          <w:szCs w:val="28"/>
                          <w:lang w:eastAsia="zh-CN"/>
                        </w:rPr>
                        <w:t>县级副路长</w:t>
                      </w:r>
                      <w:r>
                        <w:rPr>
                          <w:rFonts w:hint="default" w:ascii="宋体" w:hAnsi="宋体" w:eastAsia="宋体" w:cs="宋体"/>
                          <w:b/>
                          <w:bCs/>
                          <w:sz w:val="28"/>
                          <w:szCs w:val="28"/>
                          <w:lang w:eastAsia="zh-CN"/>
                        </w:rPr>
                        <w:t>：</w:t>
                      </w:r>
                      <w:r>
                        <w:rPr>
                          <w:rFonts w:hint="eastAsia" w:ascii="仿宋_GB2312" w:eastAsia="仿宋_GB2312" w:hAnsiTheme="minorHAnsi" w:cstheme="minorBidi"/>
                          <w:kern w:val="2"/>
                          <w:sz w:val="28"/>
                          <w:szCs w:val="28"/>
                          <w:lang w:val="en-US" w:eastAsia="zh-CN" w:bidi="ar-SA"/>
                        </w:rPr>
                        <w:t>交通运输局分管副局长</w:t>
                      </w:r>
                    </w:p>
                  </w:txbxContent>
                </v:textbox>
              </v:shape>
            </w:pict>
          </mc:Fallback>
        </mc:AlternateContent>
      </w:r>
    </w:p>
    <w:p>
      <w:pPr>
        <w:pageBreakBefore w:val="0"/>
        <w:kinsoku/>
        <w:wordWrap/>
        <w:overflowPunct/>
        <w:topLinePunct w:val="0"/>
        <w:bidi w:val="0"/>
        <w:snapToGrid/>
        <w:spacing w:line="560" w:lineRule="exact"/>
        <w:jc w:val="center"/>
        <w:textAlignment w:val="auto"/>
        <w:rPr>
          <w:rFonts w:ascii="Arial" w:hAnsi="Arial" w:eastAsia="黑体" w:cs="Arial"/>
          <w:sz w:val="30"/>
          <w:szCs w:val="30"/>
          <w:lang w:eastAsia="zh-CN"/>
        </w:rPr>
      </w:pPr>
      <w:r>
        <w:rPr>
          <w:sz w:val="30"/>
          <w:szCs w:val="30"/>
        </w:rPr>
        <mc:AlternateContent>
          <mc:Choice Requires="wps">
            <w:drawing>
              <wp:anchor distT="0" distB="0" distL="114300" distR="114300" simplePos="0" relativeHeight="251676672" behindDoc="0" locked="0" layoutInCell="1" allowOverlap="1">
                <wp:simplePos x="0" y="0"/>
                <wp:positionH relativeFrom="column">
                  <wp:posOffset>1093470</wp:posOffset>
                </wp:positionH>
                <wp:positionV relativeFrom="paragraph">
                  <wp:posOffset>276860</wp:posOffset>
                </wp:positionV>
                <wp:extent cx="3338195" cy="393065"/>
                <wp:effectExtent l="4445" t="4445" r="10160" b="21590"/>
                <wp:wrapNone/>
                <wp:docPr id="9" name="文本框 9"/>
                <wp:cNvGraphicFramePr/>
                <a:graphic xmlns:a="http://schemas.openxmlformats.org/drawingml/2006/main">
                  <a:graphicData uri="http://schemas.microsoft.com/office/word/2010/wordprocessingShape">
                    <wps:wsp>
                      <wps:cNvSpPr txBox="1"/>
                      <wps:spPr>
                        <a:xfrm>
                          <a:off x="2613660" y="3877945"/>
                          <a:ext cx="3338195" cy="393065"/>
                        </a:xfrm>
                        <a:prstGeom prst="rect">
                          <a:avLst/>
                        </a:prstGeom>
                        <a:solidFill>
                          <a:srgbClr val="FFFFFF"/>
                        </a:solidFill>
                        <a:ln w="6350">
                          <a:solidFill>
                            <a:prstClr val="black"/>
                          </a:solidFill>
                        </a:ln>
                        <a:effectLst/>
                      </wps:spPr>
                      <wps:txbx>
                        <w:txbxContent>
                          <w:p>
                            <w:pPr>
                              <w:jc w:val="center"/>
                              <w:rPr>
                                <w:rFonts w:hint="eastAsia" w:ascii="仿宋_GB2312" w:eastAsia="仿宋_GB2312" w:hAnsiTheme="minorHAnsi" w:cstheme="minorBidi"/>
                                <w:kern w:val="2"/>
                                <w:sz w:val="28"/>
                                <w:szCs w:val="28"/>
                                <w:lang w:val="en-US" w:eastAsia="zh-CN" w:bidi="ar-SA"/>
                              </w:rPr>
                            </w:pPr>
                            <w:r>
                              <w:rPr>
                                <w:rFonts w:hint="eastAsia" w:ascii="宋体" w:hAnsi="宋体" w:eastAsia="宋体" w:cs="宋体"/>
                                <w:b/>
                                <w:bCs/>
                                <w:sz w:val="28"/>
                                <w:szCs w:val="28"/>
                                <w:lang w:eastAsia="zh-CN"/>
                              </w:rPr>
                              <w:t>县级</w:t>
                            </w:r>
                            <w:r>
                              <w:rPr>
                                <w:rFonts w:hint="eastAsia" w:ascii="宋体" w:hAnsi="宋体" w:cs="宋体"/>
                                <w:b/>
                                <w:bCs/>
                                <w:sz w:val="28"/>
                                <w:szCs w:val="28"/>
                                <w:lang w:eastAsia="zh-CN"/>
                              </w:rPr>
                              <w:t>路长办公室</w:t>
                            </w:r>
                            <w:r>
                              <w:rPr>
                                <w:rFonts w:hint="eastAsia" w:ascii="宋体" w:hAnsi="宋体" w:eastAsia="宋体" w:cs="宋体"/>
                                <w:b/>
                                <w:bCs/>
                                <w:sz w:val="28"/>
                                <w:szCs w:val="28"/>
                                <w:lang w:eastAsia="zh-CN"/>
                              </w:rPr>
                              <w:t>：</w:t>
                            </w:r>
                            <w:r>
                              <w:rPr>
                                <w:rFonts w:hint="eastAsia" w:ascii="仿宋_GB2312" w:eastAsia="仿宋_GB2312" w:hAnsiTheme="minorHAnsi" w:cstheme="minorBidi"/>
                                <w:kern w:val="2"/>
                                <w:sz w:val="28"/>
                                <w:szCs w:val="28"/>
                                <w:lang w:val="en-US" w:eastAsia="zh-CN" w:bidi="ar-SA"/>
                              </w:rPr>
                              <w:t>公路养护中心主任</w:t>
                            </w:r>
                          </w:p>
                          <w:p>
                            <w:pPr>
                              <w:jc w:val="center"/>
                              <w:rPr>
                                <w:rFonts w:ascii="仿宋" w:hAnsi="仿宋" w:eastAsia="仿宋" w:cs="仿宋"/>
                                <w:sz w:val="30"/>
                                <w:szCs w:val="30"/>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1pt;margin-top:21.8pt;height:30.95pt;width:262.85pt;z-index:251676672;mso-width-relative:page;mso-height-relative:page;" fillcolor="#FFFFFF" filled="t" stroked="t" coordsize="21600,21600" o:gfxdata="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apiXbXAAAACgEAAA8A&#10;AAAAAAAAAQAgAAAAIgAAAGRycy9kb3ducmV2LnhtbFBLAQIUABQAAAAIAIdO4kAL0LKeUQIAAIME&#10;AAAOAAAAAAAAAAEAIAAAACYBAABkcnMvZTJvRG9jLnhtbFBLBQYAAAAABgAGAFkBAADpBQAAAAA=&#10;">
                <v:fill on="t" focussize="0,0"/>
                <v:stroke weight="0.5pt" color="#000000" joinstyle="round"/>
                <v:imagedata o:title=""/>
                <o:lock v:ext="edit" aspectratio="f"/>
                <v:textbox>
                  <w:txbxContent>
                    <w:p>
                      <w:pPr>
                        <w:jc w:val="center"/>
                        <w:rPr>
                          <w:rFonts w:hint="eastAsia" w:ascii="仿宋_GB2312" w:eastAsia="仿宋_GB2312" w:hAnsiTheme="minorHAnsi" w:cstheme="minorBidi"/>
                          <w:kern w:val="2"/>
                          <w:sz w:val="28"/>
                          <w:szCs w:val="28"/>
                          <w:lang w:val="en-US" w:eastAsia="zh-CN" w:bidi="ar-SA"/>
                        </w:rPr>
                      </w:pPr>
                      <w:r>
                        <w:rPr>
                          <w:rFonts w:hint="eastAsia" w:ascii="宋体" w:hAnsi="宋体" w:eastAsia="宋体" w:cs="宋体"/>
                          <w:b/>
                          <w:bCs/>
                          <w:sz w:val="28"/>
                          <w:szCs w:val="28"/>
                          <w:lang w:eastAsia="zh-CN"/>
                        </w:rPr>
                        <w:t>县级</w:t>
                      </w:r>
                      <w:r>
                        <w:rPr>
                          <w:rFonts w:hint="eastAsia" w:ascii="宋体" w:hAnsi="宋体" w:cs="宋体"/>
                          <w:b/>
                          <w:bCs/>
                          <w:sz w:val="28"/>
                          <w:szCs w:val="28"/>
                          <w:lang w:eastAsia="zh-CN"/>
                        </w:rPr>
                        <w:t>路长办公室</w:t>
                      </w:r>
                      <w:r>
                        <w:rPr>
                          <w:rFonts w:hint="eastAsia" w:ascii="宋体" w:hAnsi="宋体" w:eastAsia="宋体" w:cs="宋体"/>
                          <w:b/>
                          <w:bCs/>
                          <w:sz w:val="28"/>
                          <w:szCs w:val="28"/>
                          <w:lang w:eastAsia="zh-CN"/>
                        </w:rPr>
                        <w:t>：</w:t>
                      </w:r>
                      <w:r>
                        <w:rPr>
                          <w:rFonts w:hint="eastAsia" w:ascii="仿宋_GB2312" w:eastAsia="仿宋_GB2312" w:hAnsiTheme="minorHAnsi" w:cstheme="minorBidi"/>
                          <w:kern w:val="2"/>
                          <w:sz w:val="28"/>
                          <w:szCs w:val="28"/>
                          <w:lang w:val="en-US" w:eastAsia="zh-CN" w:bidi="ar-SA"/>
                        </w:rPr>
                        <w:t>公路养护中心主任</w:t>
                      </w:r>
                    </w:p>
                    <w:p>
                      <w:pPr>
                        <w:jc w:val="center"/>
                        <w:rPr>
                          <w:rFonts w:ascii="仿宋" w:hAnsi="仿宋" w:eastAsia="仿宋" w:cs="仿宋"/>
                          <w:sz w:val="30"/>
                          <w:szCs w:val="30"/>
                          <w:lang w:eastAsia="zh-CN"/>
                        </w:rPr>
                      </w:pPr>
                    </w:p>
                  </w:txbxContent>
                </v:textbox>
              </v:shape>
            </w:pict>
          </mc:Fallback>
        </mc:AlternateContent>
      </w:r>
      <w:r>
        <w:rPr>
          <w:sz w:val="30"/>
          <w:szCs w:val="30"/>
        </w:rPr>
        <mc:AlternateContent>
          <mc:Choice Requires="wps">
            <w:drawing>
              <wp:anchor distT="0" distB="0" distL="114300" distR="114300" simplePos="0" relativeHeight="251686912" behindDoc="0" locked="0" layoutInCell="1" allowOverlap="1">
                <wp:simplePos x="0" y="0"/>
                <wp:positionH relativeFrom="column">
                  <wp:posOffset>2691765</wp:posOffset>
                </wp:positionH>
                <wp:positionV relativeFrom="paragraph">
                  <wp:posOffset>99695</wp:posOffset>
                </wp:positionV>
                <wp:extent cx="144145" cy="157480"/>
                <wp:effectExtent l="12700" t="0" r="14605" b="19685"/>
                <wp:wrapNone/>
                <wp:docPr id="30" name="下箭头 30"/>
                <wp:cNvGraphicFramePr/>
                <a:graphic xmlns:a="http://schemas.openxmlformats.org/drawingml/2006/main">
                  <a:graphicData uri="http://schemas.microsoft.com/office/word/2010/wordprocessingShape">
                    <wps:wsp>
                      <wps:cNvSpPr/>
                      <wps:spPr>
                        <a:xfrm>
                          <a:off x="3834765" y="5786120"/>
                          <a:ext cx="144145" cy="157480"/>
                        </a:xfrm>
                        <a:prstGeom prst="downArrow">
                          <a:avLst/>
                        </a:prstGeom>
                        <a:solidFill>
                          <a:srgbClr val="4F81BD"/>
                        </a:solid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1.95pt;margin-top:7.85pt;height:12.4pt;width:11.35pt;z-index:251686912;v-text-anchor:middle;mso-width-relative:page;mso-height-relative:page;" fillcolor="#4F81BD" filled="t" stroked="t" coordsize="21600,21600" o:gfxdata="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&#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zphLI1wAAAAkBAAAPAAAAAAAAAAEAIAAAACIAAABk&#10;cnMvZG93bnJldi54bWxQSwECFAAUAAAACACHTuJA9lozfXkCAADTBAAADgAAAAAAAAABACAAAAAm&#10;AQAAZHJzL2Uyb0RvYy54bWxQSwUGAAAAAAYABgBZAQAAEQYAAAAA&#10;" adj="11715,5400">
                <v:fill on="t" focussize="0,0"/>
                <v:stroke weight="2pt" color="#264264" joinstyle="round"/>
                <v:imagedata o:title=""/>
                <o:lock v:ext="edit" aspectratio="f"/>
              </v:shape>
            </w:pict>
          </mc:Fallback>
        </mc:AlternateContent>
      </w:r>
    </w:p>
    <w:p>
      <w:pPr>
        <w:pageBreakBefore w:val="0"/>
        <w:kinsoku/>
        <w:wordWrap/>
        <w:overflowPunct/>
        <w:topLinePunct w:val="0"/>
        <w:bidi w:val="0"/>
        <w:snapToGrid/>
        <w:spacing w:line="560" w:lineRule="exact"/>
        <w:jc w:val="both"/>
        <w:textAlignment w:val="auto"/>
        <w:rPr>
          <w:rFonts w:ascii="Arial" w:hAnsi="Arial" w:eastAsia="黑体" w:cs="Arial"/>
          <w:sz w:val="30"/>
          <w:szCs w:val="30"/>
          <w:lang w:eastAsia="zh-CN"/>
        </w:rPr>
      </w:pPr>
      <w:r>
        <w:rPr>
          <w:sz w:val="30"/>
          <w:szCs w:val="30"/>
        </w:rPr>
        <mc:AlternateContent>
          <mc:Choice Requires="wps">
            <w:drawing>
              <wp:anchor distT="0" distB="0" distL="114300" distR="114300" simplePos="0" relativeHeight="251674624" behindDoc="0" locked="0" layoutInCell="1" allowOverlap="1">
                <wp:simplePos x="0" y="0"/>
                <wp:positionH relativeFrom="column">
                  <wp:posOffset>3729990</wp:posOffset>
                </wp:positionH>
                <wp:positionV relativeFrom="paragraph">
                  <wp:posOffset>313690</wp:posOffset>
                </wp:positionV>
                <wp:extent cx="160020" cy="175260"/>
                <wp:effectExtent l="12700" t="0" r="17780" b="20955"/>
                <wp:wrapNone/>
                <wp:docPr id="25" name="下箭头 25"/>
                <wp:cNvGraphicFramePr/>
                <a:graphic xmlns:a="http://schemas.openxmlformats.org/drawingml/2006/main">
                  <a:graphicData uri="http://schemas.microsoft.com/office/word/2010/wordprocessingShape">
                    <wps:wsp>
                      <wps:cNvSpPr/>
                      <wps:spPr>
                        <a:xfrm>
                          <a:off x="0" y="0"/>
                          <a:ext cx="160020" cy="175260"/>
                        </a:xfrm>
                        <a:prstGeom prst="downArrow">
                          <a:avLst/>
                        </a:prstGeom>
                        <a:solidFill>
                          <a:srgbClr val="4F81BD"/>
                        </a:solid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3.7pt;margin-top:24.7pt;height:13.8pt;width:12.6pt;z-index:251674624;v-text-anchor:middle;mso-width-relative:page;mso-height-relative:page;" fillcolor="#4F81BD" filled="t" stroked="t" coordsize="21600,21600" o:gfxdata="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fCFQodkAAAAJAQAADwAAAAAAAAABACAAAAAiAAAAZHJzL2Rvd25yZXYueG1s&#10;UEsBAhQAFAAAAAgAh07iQD94BwxpAgAAxwQAAA4AAAAAAAAAAQAgAAAAKAEAAGRycy9lMm9Eb2Mu&#10;eG1sUEsFBgAAAAAGAAYAWQEAAAMGAAAAAA==&#10;" adj="11740,5400">
                <v:fill on="t" focussize="0,0"/>
                <v:stroke weight="2pt" color="#264264" joinstyle="round"/>
                <v:imagedata o:title=""/>
                <o:lock v:ext="edit" aspectratio="f"/>
              </v:shape>
            </w:pict>
          </mc:Fallback>
        </mc:AlternateContent>
      </w:r>
      <w:r>
        <w:rPr>
          <w:sz w:val="30"/>
          <w:szCs w:val="30"/>
        </w:rPr>
        <mc:AlternateContent>
          <mc:Choice Requires="wps">
            <w:drawing>
              <wp:anchor distT="0" distB="0" distL="114300" distR="114300" simplePos="0" relativeHeight="251675648" behindDoc="0" locked="0" layoutInCell="1" allowOverlap="1">
                <wp:simplePos x="0" y="0"/>
                <wp:positionH relativeFrom="column">
                  <wp:posOffset>1805940</wp:posOffset>
                </wp:positionH>
                <wp:positionV relativeFrom="paragraph">
                  <wp:posOffset>323215</wp:posOffset>
                </wp:positionV>
                <wp:extent cx="160020" cy="175260"/>
                <wp:effectExtent l="12700" t="0" r="17780" b="20955"/>
                <wp:wrapNone/>
                <wp:docPr id="26" name="下箭头 26"/>
                <wp:cNvGraphicFramePr/>
                <a:graphic xmlns:a="http://schemas.openxmlformats.org/drawingml/2006/main">
                  <a:graphicData uri="http://schemas.microsoft.com/office/word/2010/wordprocessingShape">
                    <wps:wsp>
                      <wps:cNvSpPr/>
                      <wps:spPr>
                        <a:xfrm>
                          <a:off x="0" y="0"/>
                          <a:ext cx="160020" cy="175260"/>
                        </a:xfrm>
                        <a:prstGeom prst="downArrow">
                          <a:avLst/>
                        </a:prstGeom>
                        <a:solidFill>
                          <a:srgbClr val="4F81BD"/>
                        </a:solid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42.2pt;margin-top:25.45pt;height:13.8pt;width:12.6pt;z-index:251675648;v-text-anchor:middle;mso-width-relative:page;mso-height-relative:page;" fillcolor="#4F81BD" filled="t" stroked="t" coordsize="21600,21600" o:gfxdata="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LdbtNkAAAAJAQAADwAAAAAAAAABACAAAAAiAAAAZHJzL2Rvd25yZXYueG1s&#10;UEsBAhQAFAAAAAgAh07iQITfZJ1pAgAAxwQAAA4AAAAAAAAAAQAgAAAAKAEAAGRycy9lMm9Eb2Mu&#10;eG1sUEsFBgAAAAAGAAYAWQEAAAMGAAAAAA==&#10;" adj="11740,5400">
                <v:fill on="t" focussize="0,0"/>
                <v:stroke weight="2pt" color="#264264" joinstyle="round"/>
                <v:imagedata o:title=""/>
                <o:lock v:ext="edit" aspectratio="f"/>
              </v:shape>
            </w:pict>
          </mc:Fallback>
        </mc:AlternateContent>
      </w:r>
    </w:p>
    <w:p>
      <w:pPr>
        <w:pageBreakBefore w:val="0"/>
        <w:kinsoku/>
        <w:wordWrap/>
        <w:overflowPunct/>
        <w:topLinePunct w:val="0"/>
        <w:bidi w:val="0"/>
        <w:snapToGrid/>
        <w:spacing w:line="560" w:lineRule="exact"/>
        <w:ind w:firstLine="2400" w:firstLineChars="800"/>
        <w:jc w:val="both"/>
        <w:textAlignment w:val="auto"/>
        <w:rPr>
          <w:rFonts w:ascii="Arial" w:hAnsi="Arial" w:eastAsia="黑体" w:cs="Arial"/>
          <w:sz w:val="30"/>
          <w:szCs w:val="30"/>
          <w:lang w:eastAsia="zh-CN"/>
        </w:rPr>
      </w:pPr>
      <w:r>
        <w:rPr>
          <w:sz w:val="30"/>
          <w:szCs w:val="30"/>
        </w:rPr>
        <mc:AlternateContent>
          <mc:Choice Requires="wps">
            <w:drawing>
              <wp:anchor distT="0" distB="0" distL="114300" distR="114300" simplePos="0" relativeHeight="251667456" behindDoc="0" locked="0" layoutInCell="1" allowOverlap="1">
                <wp:simplePos x="0" y="0"/>
                <wp:positionH relativeFrom="column">
                  <wp:posOffset>3319780</wp:posOffset>
                </wp:positionH>
                <wp:positionV relativeFrom="paragraph">
                  <wp:posOffset>163195</wp:posOffset>
                </wp:positionV>
                <wp:extent cx="2105025" cy="409575"/>
                <wp:effectExtent l="4445" t="5080" r="5080" b="4445"/>
                <wp:wrapNone/>
                <wp:docPr id="12" name="文本框 12"/>
                <wp:cNvGraphicFramePr/>
                <a:graphic xmlns:a="http://schemas.openxmlformats.org/drawingml/2006/main">
                  <a:graphicData uri="http://schemas.microsoft.com/office/word/2010/wordprocessingShape">
                    <wps:wsp>
                      <wps:cNvSpPr txBox="1"/>
                      <wps:spPr>
                        <a:xfrm>
                          <a:off x="0" y="0"/>
                          <a:ext cx="2105025" cy="409575"/>
                        </a:xfrm>
                        <a:prstGeom prst="rect">
                          <a:avLst/>
                        </a:prstGeom>
                        <a:solidFill>
                          <a:srgbClr val="FFFFFF"/>
                        </a:solidFill>
                        <a:ln w="6350">
                          <a:solidFill>
                            <a:prstClr val="black"/>
                          </a:solidFill>
                        </a:ln>
                        <a:effectLst/>
                      </wps:spPr>
                      <wps:txbx>
                        <w:txbxContent>
                          <w:p>
                            <w:pPr>
                              <w:rPr>
                                <w:rFonts w:hint="eastAsia" w:ascii="仿宋_GB2312" w:eastAsia="仿宋_GB2312" w:hAnsiTheme="minorHAnsi" w:cstheme="minorBidi"/>
                                <w:kern w:val="2"/>
                                <w:sz w:val="28"/>
                                <w:szCs w:val="28"/>
                                <w:lang w:val="en-US" w:eastAsia="zh-CN" w:bidi="ar-SA"/>
                              </w:rPr>
                            </w:pPr>
                            <w:r>
                              <w:rPr>
                                <w:rFonts w:hint="eastAsia" w:ascii="宋体" w:hAnsi="宋体" w:eastAsia="宋体" w:cs="宋体"/>
                                <w:b/>
                                <w:bCs/>
                                <w:sz w:val="28"/>
                                <w:szCs w:val="28"/>
                                <w:lang w:eastAsia="zh-CN"/>
                              </w:rPr>
                              <w:t>乡级路长：</w:t>
                            </w:r>
                            <w:r>
                              <w:rPr>
                                <w:rFonts w:hint="eastAsia" w:ascii="仿宋_GB2312" w:eastAsia="仿宋_GB2312" w:hAnsiTheme="minorHAnsi" w:cstheme="minorBidi"/>
                                <w:kern w:val="2"/>
                                <w:sz w:val="28"/>
                                <w:szCs w:val="28"/>
                                <w:lang w:val="en-US" w:eastAsia="zh-CN" w:bidi="ar-SA"/>
                              </w:rPr>
                              <w:t>乡、镇长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4pt;margin-top:12.85pt;height:32.25pt;width:165.75pt;z-index:251667456;mso-width-relative:page;mso-height-relative:page;" fillcolor="#FFFFFF" filled="t" stroked="t" coordsize="21600,21600" o:gfxdata="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ZXOgItcAAAAJAQAADwAAAAAAAAABACAAAAAi&#10;AAAAZHJzL2Rvd25yZXYueG1sUEsBAhQAFAAAAAgAh07iQJf3etJEAgAAeQQAAA4AAAAAAAAAAQAg&#10;AAAAJgEAAGRycy9lMm9Eb2MueG1sUEsFBgAAAAAGAAYAWQEAANwFAAAAAA==&#10;">
                <v:fill on="t" focussize="0,0"/>
                <v:stroke weight="0.5pt" color="#000000" joinstyle="round"/>
                <v:imagedata o:title=""/>
                <o:lock v:ext="edit" aspectratio="f"/>
                <v:textbox>
                  <w:txbxContent>
                    <w:p>
                      <w:pPr>
                        <w:rPr>
                          <w:rFonts w:hint="eastAsia" w:ascii="仿宋_GB2312" w:eastAsia="仿宋_GB2312" w:hAnsiTheme="minorHAnsi" w:cstheme="minorBidi"/>
                          <w:kern w:val="2"/>
                          <w:sz w:val="28"/>
                          <w:szCs w:val="28"/>
                          <w:lang w:val="en-US" w:eastAsia="zh-CN" w:bidi="ar-SA"/>
                        </w:rPr>
                      </w:pPr>
                      <w:r>
                        <w:rPr>
                          <w:rFonts w:hint="eastAsia" w:ascii="宋体" w:hAnsi="宋体" w:eastAsia="宋体" w:cs="宋体"/>
                          <w:b/>
                          <w:bCs/>
                          <w:sz w:val="28"/>
                          <w:szCs w:val="28"/>
                          <w:lang w:eastAsia="zh-CN"/>
                        </w:rPr>
                        <w:t>乡级路长：</w:t>
                      </w:r>
                      <w:r>
                        <w:rPr>
                          <w:rFonts w:hint="eastAsia" w:ascii="仿宋_GB2312" w:eastAsia="仿宋_GB2312" w:hAnsiTheme="minorHAnsi" w:cstheme="minorBidi"/>
                          <w:kern w:val="2"/>
                          <w:sz w:val="28"/>
                          <w:szCs w:val="28"/>
                          <w:lang w:val="en-US" w:eastAsia="zh-CN" w:bidi="ar-SA"/>
                        </w:rPr>
                        <w:t>乡、镇长</w:t>
                      </w:r>
                    </w:p>
                  </w:txbxContent>
                </v:textbox>
              </v:shape>
            </w:pict>
          </mc:Fallback>
        </mc:AlternateContent>
      </w:r>
      <w:r>
        <w:rPr>
          <w:sz w:val="30"/>
          <w:szCs w:val="30"/>
        </w:rPr>
        <mc:AlternateContent>
          <mc:Choice Requires="wps">
            <w:drawing>
              <wp:anchor distT="0" distB="0" distL="114300" distR="114300" simplePos="0" relativeHeight="251666432" behindDoc="0" locked="0" layoutInCell="1" allowOverlap="1">
                <wp:simplePos x="0" y="0"/>
                <wp:positionH relativeFrom="column">
                  <wp:posOffset>642620</wp:posOffset>
                </wp:positionH>
                <wp:positionV relativeFrom="paragraph">
                  <wp:posOffset>149860</wp:posOffset>
                </wp:positionV>
                <wp:extent cx="2382520" cy="428625"/>
                <wp:effectExtent l="4445" t="4445" r="13335" b="5080"/>
                <wp:wrapNone/>
                <wp:docPr id="10" name="文本框 10"/>
                <wp:cNvGraphicFramePr/>
                <a:graphic xmlns:a="http://schemas.openxmlformats.org/drawingml/2006/main">
                  <a:graphicData uri="http://schemas.microsoft.com/office/word/2010/wordprocessingShape">
                    <wps:wsp>
                      <wps:cNvSpPr txBox="1"/>
                      <wps:spPr>
                        <a:xfrm>
                          <a:off x="1165860" y="4876165"/>
                          <a:ext cx="2382520" cy="428625"/>
                        </a:xfrm>
                        <a:prstGeom prst="rect">
                          <a:avLst/>
                        </a:prstGeom>
                        <a:solidFill>
                          <a:srgbClr val="FFFFFF"/>
                        </a:solidFill>
                        <a:ln w="6350">
                          <a:solidFill>
                            <a:prstClr val="black"/>
                          </a:solidFill>
                        </a:ln>
                        <a:effectLst/>
                      </wps:spPr>
                      <wps:txbx>
                        <w:txbxContent>
                          <w:p>
                            <w:pPr>
                              <w:jc w:val="center"/>
                              <w:rPr>
                                <w:rFonts w:ascii="仿宋" w:hAnsi="仿宋" w:eastAsia="仿宋" w:cs="仿宋"/>
                                <w:sz w:val="30"/>
                                <w:szCs w:val="30"/>
                                <w:lang w:eastAsia="zh-CN"/>
                              </w:rPr>
                            </w:pPr>
                            <w:r>
                              <w:rPr>
                                <w:rFonts w:hint="eastAsia" w:ascii="宋体" w:hAnsi="宋体" w:cs="宋体"/>
                                <w:b/>
                                <w:bCs/>
                                <w:sz w:val="28"/>
                                <w:szCs w:val="28"/>
                                <w:lang w:eastAsia="zh-CN"/>
                              </w:rPr>
                              <w:t>片区</w:t>
                            </w:r>
                            <w:r>
                              <w:rPr>
                                <w:rFonts w:hint="eastAsia" w:ascii="宋体" w:hAnsi="宋体" w:eastAsia="宋体" w:cs="宋体"/>
                                <w:b/>
                                <w:bCs/>
                                <w:sz w:val="28"/>
                                <w:szCs w:val="28"/>
                                <w:lang w:eastAsia="zh-CN"/>
                              </w:rPr>
                              <w:t>路长：</w:t>
                            </w:r>
                            <w:r>
                              <w:rPr>
                                <w:rFonts w:hint="eastAsia" w:ascii="仿宋_GB2312" w:eastAsia="仿宋_GB2312" w:hAnsiTheme="minorHAnsi" w:cstheme="minorBidi"/>
                                <w:kern w:val="2"/>
                                <w:sz w:val="28"/>
                                <w:szCs w:val="28"/>
                                <w:lang w:val="en-US" w:eastAsia="zh-CN" w:bidi="ar-SA"/>
                              </w:rPr>
                              <w:t>养护中心副主任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6pt;margin-top:11.8pt;height:33.75pt;width:187.6pt;z-index:251666432;mso-width-relative:page;mso-height-relative:page;" fillcolor="#FFFFFF" filled="t" stroked="t" coordsize="21600,21600" o:gfxdata="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kvynvWAAAACQEAAA8AAAAA&#10;AAAAAQAgAAAAIgAAAGRycy9kb3ducmV2LnhtbFBLAQIUABQAAAAIAIdO4kA3gWlNTwIAAIUEAAAO&#10;AAAAAAAAAAEAIAAAACUBAABkcnMvZTJvRG9jLnhtbFBLBQYAAAAABgAGAFkBAADmBQAAAAA=&#10;">
                <v:fill on="t" focussize="0,0"/>
                <v:stroke weight="0.5pt" color="#000000" joinstyle="round"/>
                <v:imagedata o:title=""/>
                <o:lock v:ext="edit" aspectratio="f"/>
                <v:textbox>
                  <w:txbxContent>
                    <w:p>
                      <w:pPr>
                        <w:jc w:val="center"/>
                        <w:rPr>
                          <w:rFonts w:ascii="仿宋" w:hAnsi="仿宋" w:eastAsia="仿宋" w:cs="仿宋"/>
                          <w:sz w:val="30"/>
                          <w:szCs w:val="30"/>
                          <w:lang w:eastAsia="zh-CN"/>
                        </w:rPr>
                      </w:pPr>
                      <w:r>
                        <w:rPr>
                          <w:rFonts w:hint="eastAsia" w:ascii="宋体" w:hAnsi="宋体" w:cs="宋体"/>
                          <w:b/>
                          <w:bCs/>
                          <w:sz w:val="28"/>
                          <w:szCs w:val="28"/>
                          <w:lang w:eastAsia="zh-CN"/>
                        </w:rPr>
                        <w:t>片区</w:t>
                      </w:r>
                      <w:r>
                        <w:rPr>
                          <w:rFonts w:hint="eastAsia" w:ascii="宋体" w:hAnsi="宋体" w:eastAsia="宋体" w:cs="宋体"/>
                          <w:b/>
                          <w:bCs/>
                          <w:sz w:val="28"/>
                          <w:szCs w:val="28"/>
                          <w:lang w:eastAsia="zh-CN"/>
                        </w:rPr>
                        <w:t>路长：</w:t>
                      </w:r>
                      <w:r>
                        <w:rPr>
                          <w:rFonts w:hint="eastAsia" w:ascii="仿宋_GB2312" w:eastAsia="仿宋_GB2312" w:hAnsiTheme="minorHAnsi" w:cstheme="minorBidi"/>
                          <w:kern w:val="2"/>
                          <w:sz w:val="28"/>
                          <w:szCs w:val="28"/>
                          <w:lang w:val="en-US" w:eastAsia="zh-CN" w:bidi="ar-SA"/>
                        </w:rPr>
                        <w:t>养护中心副主任</w:t>
                      </w:r>
                    </w:p>
                  </w:txbxContent>
                </v:textbox>
              </v:shape>
            </w:pict>
          </mc:Fallback>
        </mc:AlternateContent>
      </w:r>
      <w:r>
        <w:rPr>
          <w:sz w:val="30"/>
          <w:szCs w:val="30"/>
        </w:rPr>
        <mc:AlternateContent>
          <mc:Choice Requires="wps">
            <w:drawing>
              <wp:anchor distT="0" distB="0" distL="114300" distR="114300" simplePos="0" relativeHeight="251683840" behindDoc="0" locked="0" layoutInCell="1" allowOverlap="1">
                <wp:simplePos x="0" y="0"/>
                <wp:positionH relativeFrom="column">
                  <wp:posOffset>3099435</wp:posOffset>
                </wp:positionH>
                <wp:positionV relativeFrom="paragraph">
                  <wp:posOffset>264795</wp:posOffset>
                </wp:positionV>
                <wp:extent cx="167640" cy="258445"/>
                <wp:effectExtent l="12700" t="0" r="14605" b="29210"/>
                <wp:wrapNone/>
                <wp:docPr id="11" name="下箭头 11"/>
                <wp:cNvGraphicFramePr/>
                <a:graphic xmlns:a="http://schemas.openxmlformats.org/drawingml/2006/main">
                  <a:graphicData uri="http://schemas.microsoft.com/office/word/2010/wordprocessingShape">
                    <wps:wsp>
                      <wps:cNvSpPr/>
                      <wps:spPr>
                        <a:xfrm rot="-5400000">
                          <a:off x="0" y="0"/>
                          <a:ext cx="167640" cy="258445"/>
                        </a:xfrm>
                        <a:prstGeom prst="downArrow">
                          <a:avLst>
                            <a:gd name="adj1" fmla="val 50000"/>
                            <a:gd name="adj2" fmla="val 70408"/>
                          </a:avLst>
                        </a:prstGeom>
                        <a:solidFill>
                          <a:srgbClr val="4F81BD"/>
                        </a:solidFill>
                        <a:ln w="25400" cap="flat" cmpd="sng">
                          <a:solidFill>
                            <a:srgbClr val="385D8A"/>
                          </a:solidFill>
                          <a:prstDash val="solid"/>
                          <a:round/>
                          <a:headEnd type="none" w="med" len="med"/>
                          <a:tailEnd type="none" w="med" len="med"/>
                        </a:ln>
                        <a:effectLst/>
                      </wps:spPr>
                      <wps:bodyPr anchor="ctr" upright="1"/>
                    </wps:wsp>
                  </a:graphicData>
                </a:graphic>
              </wp:anchor>
            </w:drawing>
          </mc:Choice>
          <mc:Fallback>
            <w:pict>
              <v:shape id="_x0000_s1026" o:spid="_x0000_s1026" o:spt="67" type="#_x0000_t67" style="position:absolute;left:0pt;margin-left:244.05pt;margin-top:20.85pt;height:20.35pt;width:13.2pt;rotation:-5898240f;z-index:251683840;v-text-anchor:middle;mso-width-relative:page;mso-height-relative:page;" fillcolor="#4F81BD" filled="t" stroked="t" coordsize="21600,21600" o:gfxdata="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o6ayLZAAAACQEAAA8AAAAAAAAAAQAgAAAAIgAAAGRycy9kb3ducmV2LnhtbFBLAQIU&#10;ABQAAAAIAIdO4kCpXM8WKwIAAFUEAAAOAAAAAAAAAAEAIAAAACgBAABkcnMvZTJvRG9jLnhtbFBL&#10;BQYAAAAABgAGAFkBAADFBQAAAAA=&#10;" adj="11736,5400">
                <v:fill on="t" focussize="0,0"/>
                <v:stroke weight="2pt" color="#385D8A" joinstyle="round"/>
                <v:imagedata o:title=""/>
                <o:lock v:ext="edit" aspectratio="f"/>
              </v:shape>
            </w:pict>
          </mc:Fallback>
        </mc:AlternateContent>
      </w:r>
      <w:r>
        <w:rPr>
          <w:rFonts w:hint="eastAsia" w:ascii="Arial" w:hAnsi="Arial" w:eastAsia="黑体" w:cs="Arial"/>
          <w:sz w:val="30"/>
          <w:szCs w:val="30"/>
          <w:lang w:eastAsia="zh-CN"/>
        </w:rPr>
        <w:t xml:space="preserve">                           </w:t>
      </w:r>
    </w:p>
    <w:p>
      <w:pPr>
        <w:pageBreakBefore w:val="0"/>
        <w:kinsoku/>
        <w:wordWrap/>
        <w:overflowPunct/>
        <w:topLinePunct w:val="0"/>
        <w:bidi w:val="0"/>
        <w:snapToGrid/>
        <w:spacing w:line="560" w:lineRule="exact"/>
        <w:jc w:val="both"/>
        <w:textAlignment w:val="auto"/>
        <w:rPr>
          <w:rFonts w:ascii="Arial" w:hAnsi="Arial" w:eastAsia="黑体" w:cs="Arial"/>
          <w:sz w:val="30"/>
          <w:szCs w:val="30"/>
          <w:lang w:eastAsia="zh-CN"/>
        </w:rPr>
      </w:pPr>
      <w:r>
        <w:rPr>
          <w:sz w:val="30"/>
          <w:szCs w:val="30"/>
        </w:rPr>
        <mc:AlternateContent>
          <mc:Choice Requires="wps">
            <w:drawing>
              <wp:anchor distT="0" distB="0" distL="114300" distR="114300" simplePos="0" relativeHeight="251684864" behindDoc="0" locked="0" layoutInCell="1" allowOverlap="1">
                <wp:simplePos x="0" y="0"/>
                <wp:positionH relativeFrom="column">
                  <wp:posOffset>1186815</wp:posOffset>
                </wp:positionH>
                <wp:positionV relativeFrom="paragraph">
                  <wp:posOffset>231140</wp:posOffset>
                </wp:positionV>
                <wp:extent cx="160020" cy="175260"/>
                <wp:effectExtent l="12700" t="0" r="17780" b="20955"/>
                <wp:wrapNone/>
                <wp:docPr id="15" name="下箭头 15"/>
                <wp:cNvGraphicFramePr/>
                <a:graphic xmlns:a="http://schemas.openxmlformats.org/drawingml/2006/main">
                  <a:graphicData uri="http://schemas.microsoft.com/office/word/2010/wordprocessingShape">
                    <wps:wsp>
                      <wps:cNvSpPr/>
                      <wps:spPr>
                        <a:xfrm>
                          <a:off x="0" y="0"/>
                          <a:ext cx="160020" cy="175260"/>
                        </a:xfrm>
                        <a:prstGeom prst="downArrow">
                          <a:avLst/>
                        </a:prstGeom>
                        <a:solidFill>
                          <a:srgbClr val="4F81BD"/>
                        </a:solid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3.45pt;margin-top:18.2pt;height:13.8pt;width:12.6pt;z-index:251684864;v-text-anchor:middle;mso-width-relative:page;mso-height-relative:page;" fillcolor="#4F81BD" filled="t" stroked="t" coordsize="21600,21600" o:gfxdata="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EDApnXAAAACQEAAA8AAAAAAAAAAQAgAAAAIgAAAGRycy9kb3ducmV2Lnht&#10;bFBLAQIUABQAAAAIAIdO4kCccSVQbAIAAMcEAAAOAAAAAAAAAAEAIAAAACYBAABkcnMvZTJvRG9j&#10;LnhtbFBLBQYAAAAABgAGAFkBAAAEBgAAAAA=&#10;" adj="11740,5400">
                <v:fill on="t" focussize="0,0"/>
                <v:stroke weight="2pt" color="#264264" joinstyle="round"/>
                <v:imagedata o:title=""/>
                <o:lock v:ext="edit" aspectratio="f"/>
              </v:shape>
            </w:pict>
          </mc:Fallback>
        </mc:AlternateContent>
      </w:r>
      <w:r>
        <w:rPr>
          <w:sz w:val="30"/>
          <w:szCs w:val="30"/>
        </w:rPr>
        <mc:AlternateContent>
          <mc:Choice Requires="wps">
            <w:drawing>
              <wp:anchor distT="0" distB="0" distL="114300" distR="114300" simplePos="0" relativeHeight="251682816" behindDoc="0" locked="0" layoutInCell="1" allowOverlap="1">
                <wp:simplePos x="0" y="0"/>
                <wp:positionH relativeFrom="column">
                  <wp:posOffset>4168140</wp:posOffset>
                </wp:positionH>
                <wp:positionV relativeFrom="paragraph">
                  <wp:posOffset>221615</wp:posOffset>
                </wp:positionV>
                <wp:extent cx="160020" cy="175260"/>
                <wp:effectExtent l="12700" t="0" r="17780" b="20955"/>
                <wp:wrapNone/>
                <wp:docPr id="14" name="下箭头 14"/>
                <wp:cNvGraphicFramePr/>
                <a:graphic xmlns:a="http://schemas.openxmlformats.org/drawingml/2006/main">
                  <a:graphicData uri="http://schemas.microsoft.com/office/word/2010/wordprocessingShape">
                    <wps:wsp>
                      <wps:cNvSpPr/>
                      <wps:spPr>
                        <a:xfrm>
                          <a:off x="0" y="0"/>
                          <a:ext cx="160020" cy="175260"/>
                        </a:xfrm>
                        <a:prstGeom prst="downArrow">
                          <a:avLst/>
                        </a:prstGeom>
                        <a:solidFill>
                          <a:srgbClr val="4F81BD"/>
                        </a:solid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28.2pt;margin-top:17.45pt;height:13.8pt;width:12.6pt;z-index:251682816;v-text-anchor:middle;mso-width-relative:page;mso-height-relative:page;" fillcolor="#4F81BD" filled="t" stroked="t" coordsize="21600,21600" o:gfxdata="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f3n8W2AAAAAkBAAAPAAAAAAAAAAEAIAAAACIAAABkcnMvZG93bnJldi54&#10;bWxQSwECFAAUAAAACACHTuJA9ez7IGwCAADHBAAADgAAAAAAAAABACAAAAAnAQAAZHJzL2Uyb0Rv&#10;Yy54bWxQSwUGAAAAAAYABgBZAQAABQYAAAAA&#10;" adj="11740,5400">
                <v:fill on="t" focussize="0,0"/>
                <v:stroke weight="2pt" color="#264264" joinstyle="round"/>
                <v:imagedata o:title=""/>
                <o:lock v:ext="edit" aspectratio="f"/>
              </v:shape>
            </w:pict>
          </mc:Fallback>
        </mc:AlternateContent>
      </w:r>
    </w:p>
    <w:p>
      <w:pPr>
        <w:pageBreakBefore w:val="0"/>
        <w:kinsoku/>
        <w:wordWrap/>
        <w:overflowPunct/>
        <w:topLinePunct w:val="0"/>
        <w:bidi w:val="0"/>
        <w:snapToGrid/>
        <w:spacing w:line="560" w:lineRule="exact"/>
        <w:jc w:val="both"/>
        <w:textAlignment w:val="auto"/>
        <w:rPr>
          <w:rFonts w:ascii="Arial" w:hAnsi="Arial" w:eastAsia="黑体" w:cs="Arial"/>
          <w:sz w:val="30"/>
          <w:szCs w:val="30"/>
          <w:lang w:eastAsia="zh-CN"/>
        </w:rPr>
      </w:pPr>
      <w:r>
        <w:rPr>
          <w:sz w:val="30"/>
          <w:szCs w:val="30"/>
        </w:rPr>
        <mc:AlternateContent>
          <mc:Choice Requires="wps">
            <w:drawing>
              <wp:anchor distT="0" distB="0" distL="114300" distR="114300" simplePos="0" relativeHeight="251669504" behindDoc="0" locked="0" layoutInCell="1" allowOverlap="1">
                <wp:simplePos x="0" y="0"/>
                <wp:positionH relativeFrom="column">
                  <wp:posOffset>424180</wp:posOffset>
                </wp:positionH>
                <wp:positionV relativeFrom="paragraph">
                  <wp:posOffset>71755</wp:posOffset>
                </wp:positionV>
                <wp:extent cx="2016760" cy="419100"/>
                <wp:effectExtent l="4445" t="5080" r="17145" b="13970"/>
                <wp:wrapNone/>
                <wp:docPr id="20" name="文本框 20"/>
                <wp:cNvGraphicFramePr/>
                <a:graphic xmlns:a="http://schemas.openxmlformats.org/drawingml/2006/main">
                  <a:graphicData uri="http://schemas.microsoft.com/office/word/2010/wordprocessingShape">
                    <wps:wsp>
                      <wps:cNvSpPr txBox="1"/>
                      <wps:spPr>
                        <a:xfrm>
                          <a:off x="0" y="0"/>
                          <a:ext cx="2016760" cy="419100"/>
                        </a:xfrm>
                        <a:prstGeom prst="rect">
                          <a:avLst/>
                        </a:prstGeom>
                        <a:solidFill>
                          <a:srgbClr val="FFFFFF"/>
                        </a:solidFill>
                        <a:ln w="6350">
                          <a:solidFill>
                            <a:prstClr val="black"/>
                          </a:solidFill>
                        </a:ln>
                        <a:effectLst/>
                      </wps:spPr>
                      <wps:txbx>
                        <w:txbxContent>
                          <w:p>
                            <w:pPr>
                              <w:jc w:val="center"/>
                              <w:rPr>
                                <w:rFonts w:ascii="仿宋" w:hAnsi="仿宋" w:eastAsia="仿宋" w:cs="仿宋"/>
                                <w:sz w:val="28"/>
                                <w:szCs w:val="28"/>
                                <w:lang w:eastAsia="zh-CN"/>
                              </w:rPr>
                            </w:pPr>
                            <w:r>
                              <w:rPr>
                                <w:rFonts w:hint="default" w:ascii="宋体" w:hAnsi="宋体" w:eastAsia="宋体" w:cs="宋体"/>
                                <w:b/>
                                <w:bCs/>
                                <w:sz w:val="28"/>
                                <w:szCs w:val="28"/>
                                <w:lang w:eastAsia="zh-CN"/>
                              </w:rPr>
                              <w:t xml:space="preserve"> </w:t>
                            </w:r>
                            <w:r>
                              <w:rPr>
                                <w:rFonts w:hint="eastAsia" w:ascii="宋体" w:hAnsi="宋体" w:eastAsia="宋体" w:cs="宋体"/>
                                <w:b/>
                                <w:bCs/>
                                <w:sz w:val="28"/>
                                <w:szCs w:val="28"/>
                                <w:lang w:eastAsia="zh-CN"/>
                              </w:rPr>
                              <w:t>公路站路长：</w:t>
                            </w:r>
                            <w:r>
                              <w:rPr>
                                <w:rFonts w:hint="eastAsia" w:ascii="仿宋_GB2312" w:eastAsia="仿宋_GB2312" w:hAnsiTheme="minorHAnsi" w:cstheme="minorBidi"/>
                                <w:kern w:val="2"/>
                                <w:sz w:val="28"/>
                                <w:szCs w:val="28"/>
                                <w:lang w:val="en-US" w:eastAsia="zh-CN" w:bidi="ar-SA"/>
                              </w:rPr>
                              <w:t>公路站站长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4pt;margin-top:5.65pt;height:33pt;width:158.8pt;z-index:251669504;mso-width-relative:page;mso-height-relative:page;" fillcolor="#FFFFFF" filled="t" stroked="t" coordsize="21600,21600" o:gfxdata="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rbW+K1QAAAAgBAAAPAAAAAAAAAAEAIAAAACIA&#10;AABkcnMvZG93bnJldi54bWxQSwECFAAUAAAACACHTuJAQUDhbEUCAAB5BAAADgAAAAAAAAABACAA&#10;AAAkAQAAZHJzL2Uyb0RvYy54bWxQSwUGAAAAAAYABgBZAQAA2wUAAAAA&#10;">
                <v:fill on="t" focussize="0,0"/>
                <v:stroke weight="0.5pt" color="#000000" joinstyle="round"/>
                <v:imagedata o:title=""/>
                <o:lock v:ext="edit" aspectratio="f"/>
                <v:textbox>
                  <w:txbxContent>
                    <w:p>
                      <w:pPr>
                        <w:jc w:val="center"/>
                        <w:rPr>
                          <w:rFonts w:ascii="仿宋" w:hAnsi="仿宋" w:eastAsia="仿宋" w:cs="仿宋"/>
                          <w:sz w:val="28"/>
                          <w:szCs w:val="28"/>
                          <w:lang w:eastAsia="zh-CN"/>
                        </w:rPr>
                      </w:pPr>
                      <w:r>
                        <w:rPr>
                          <w:rFonts w:hint="default" w:ascii="宋体" w:hAnsi="宋体" w:eastAsia="宋体" w:cs="宋体"/>
                          <w:b/>
                          <w:bCs/>
                          <w:sz w:val="28"/>
                          <w:szCs w:val="28"/>
                          <w:lang w:eastAsia="zh-CN"/>
                        </w:rPr>
                        <w:t xml:space="preserve"> </w:t>
                      </w:r>
                      <w:r>
                        <w:rPr>
                          <w:rFonts w:hint="eastAsia" w:ascii="宋体" w:hAnsi="宋体" w:eastAsia="宋体" w:cs="宋体"/>
                          <w:b/>
                          <w:bCs/>
                          <w:sz w:val="28"/>
                          <w:szCs w:val="28"/>
                          <w:lang w:eastAsia="zh-CN"/>
                        </w:rPr>
                        <w:t>公路站路长：</w:t>
                      </w:r>
                      <w:r>
                        <w:rPr>
                          <w:rFonts w:hint="eastAsia" w:ascii="仿宋_GB2312" w:eastAsia="仿宋_GB2312" w:hAnsiTheme="minorHAnsi" w:cstheme="minorBidi"/>
                          <w:kern w:val="2"/>
                          <w:sz w:val="28"/>
                          <w:szCs w:val="28"/>
                          <w:lang w:val="en-US" w:eastAsia="zh-CN" w:bidi="ar-SA"/>
                        </w:rPr>
                        <w:t>公路站站长</w:t>
                      </w:r>
                    </w:p>
                  </w:txbxContent>
                </v:textbox>
              </v:shape>
            </w:pict>
          </mc:Fallback>
        </mc:AlternateContent>
      </w:r>
      <w:r>
        <w:rPr>
          <w:sz w:val="30"/>
          <w:szCs w:val="30"/>
        </w:rPr>
        <mc:AlternateContent>
          <mc:Choice Requires="wps">
            <w:drawing>
              <wp:anchor distT="0" distB="0" distL="114300" distR="114300" simplePos="0" relativeHeight="251681792" behindDoc="0" locked="0" layoutInCell="1" allowOverlap="1">
                <wp:simplePos x="0" y="0"/>
                <wp:positionH relativeFrom="column">
                  <wp:posOffset>2740025</wp:posOffset>
                </wp:positionH>
                <wp:positionV relativeFrom="paragraph">
                  <wp:posOffset>50800</wp:posOffset>
                </wp:positionV>
                <wp:extent cx="2847340" cy="429260"/>
                <wp:effectExtent l="4445" t="4445" r="5715" b="23495"/>
                <wp:wrapNone/>
                <wp:docPr id="13" name="文本框 13"/>
                <wp:cNvGraphicFramePr/>
                <a:graphic xmlns:a="http://schemas.openxmlformats.org/drawingml/2006/main">
                  <a:graphicData uri="http://schemas.microsoft.com/office/word/2010/wordprocessingShape">
                    <wps:wsp>
                      <wps:cNvSpPr txBox="1"/>
                      <wps:spPr>
                        <a:xfrm>
                          <a:off x="0" y="0"/>
                          <a:ext cx="2847340" cy="429260"/>
                        </a:xfrm>
                        <a:prstGeom prst="rect">
                          <a:avLst/>
                        </a:prstGeom>
                        <a:solidFill>
                          <a:srgbClr val="FFFFFF"/>
                        </a:solidFill>
                        <a:ln w="6350">
                          <a:solidFill>
                            <a:prstClr val="black"/>
                          </a:solidFill>
                        </a:ln>
                        <a:effectLst/>
                      </wps:spPr>
                      <wps:txbx>
                        <w:txbxContent>
                          <w:p>
                            <w:pPr>
                              <w:rPr>
                                <w:rFonts w:ascii="仿宋" w:hAnsi="仿宋" w:eastAsia="仿宋" w:cs="仿宋"/>
                                <w:sz w:val="28"/>
                                <w:szCs w:val="28"/>
                                <w:lang w:eastAsia="zh-CN"/>
                              </w:rPr>
                            </w:pPr>
                            <w:r>
                              <w:rPr>
                                <w:rFonts w:hint="eastAsia" w:ascii="宋体" w:hAnsi="宋体" w:eastAsia="宋体" w:cs="宋体"/>
                                <w:b/>
                                <w:bCs/>
                                <w:sz w:val="28"/>
                                <w:szCs w:val="28"/>
                                <w:lang w:eastAsia="zh-CN"/>
                              </w:rPr>
                              <w:t>乡级路长</w:t>
                            </w:r>
                            <w:r>
                              <w:rPr>
                                <w:rFonts w:hint="eastAsia" w:ascii="宋体" w:hAnsi="宋体" w:cs="宋体"/>
                                <w:b/>
                                <w:bCs/>
                                <w:sz w:val="28"/>
                                <w:szCs w:val="28"/>
                                <w:lang w:eastAsia="zh-CN"/>
                              </w:rPr>
                              <w:t>办公室：</w:t>
                            </w:r>
                            <w:r>
                              <w:rPr>
                                <w:rFonts w:hint="eastAsia" w:ascii="仿宋_GB2312" w:eastAsia="仿宋_GB2312" w:hAnsiTheme="minorHAnsi" w:cstheme="minorBidi"/>
                                <w:kern w:val="2"/>
                                <w:sz w:val="28"/>
                                <w:szCs w:val="28"/>
                                <w:lang w:val="en-US" w:eastAsia="zh-CN" w:bidi="ar-SA"/>
                              </w:rPr>
                              <w:t>乡、镇分管领导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75pt;margin-top:4pt;height:33.8pt;width:224.2pt;z-index:251681792;mso-width-relative:page;mso-height-relative:page;" fillcolor="#FFFFFF" filled="t" stroked="t" coordsize="21600,21600" o:gfxdata="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6i/S/XAAAACAEAAA8AAAAAAAAAAQAgAAAA&#10;IgAAAGRycy9kb3ducmV2LnhtbFBLAQIUABQAAAAIAIdO4kD8AQGvRQIAAHkEAAAOAAAAAAAAAAEA&#10;IAAAACYBAABkcnMvZTJvRG9jLnhtbFBLBQYAAAAABgAGAFkBAADdBQAAAAA=&#10;">
                <v:fill on="t" focussize="0,0"/>
                <v:stroke weight="0.5pt" color="#000000" joinstyle="round"/>
                <v:imagedata o:title=""/>
                <o:lock v:ext="edit" aspectratio="f"/>
                <v:textbox>
                  <w:txbxContent>
                    <w:p>
                      <w:pPr>
                        <w:rPr>
                          <w:rFonts w:ascii="仿宋" w:hAnsi="仿宋" w:eastAsia="仿宋" w:cs="仿宋"/>
                          <w:sz w:val="28"/>
                          <w:szCs w:val="28"/>
                          <w:lang w:eastAsia="zh-CN"/>
                        </w:rPr>
                      </w:pPr>
                      <w:r>
                        <w:rPr>
                          <w:rFonts w:hint="eastAsia" w:ascii="宋体" w:hAnsi="宋体" w:eastAsia="宋体" w:cs="宋体"/>
                          <w:b/>
                          <w:bCs/>
                          <w:sz w:val="28"/>
                          <w:szCs w:val="28"/>
                          <w:lang w:eastAsia="zh-CN"/>
                        </w:rPr>
                        <w:t>乡级路长</w:t>
                      </w:r>
                      <w:r>
                        <w:rPr>
                          <w:rFonts w:hint="eastAsia" w:ascii="宋体" w:hAnsi="宋体" w:cs="宋体"/>
                          <w:b/>
                          <w:bCs/>
                          <w:sz w:val="28"/>
                          <w:szCs w:val="28"/>
                          <w:lang w:eastAsia="zh-CN"/>
                        </w:rPr>
                        <w:t>办公室：</w:t>
                      </w:r>
                      <w:r>
                        <w:rPr>
                          <w:rFonts w:hint="eastAsia" w:ascii="仿宋_GB2312" w:eastAsia="仿宋_GB2312" w:hAnsiTheme="minorHAnsi" w:cstheme="minorBidi"/>
                          <w:kern w:val="2"/>
                          <w:sz w:val="28"/>
                          <w:szCs w:val="28"/>
                          <w:lang w:val="en-US" w:eastAsia="zh-CN" w:bidi="ar-SA"/>
                        </w:rPr>
                        <w:t>乡、镇分管领导</w:t>
                      </w:r>
                    </w:p>
                  </w:txbxContent>
                </v:textbox>
              </v:shape>
            </w:pict>
          </mc:Fallback>
        </mc:AlternateContent>
      </w:r>
      <w:r>
        <w:rPr>
          <w:sz w:val="30"/>
          <w:szCs w:val="30"/>
        </w:rPr>
        <mc:AlternateContent>
          <mc:Choice Requires="wps">
            <w:drawing>
              <wp:anchor distT="0" distB="0" distL="114300" distR="114300" simplePos="0" relativeHeight="251685888" behindDoc="0" locked="0" layoutInCell="1" allowOverlap="1">
                <wp:simplePos x="0" y="0"/>
                <wp:positionH relativeFrom="column">
                  <wp:posOffset>2508885</wp:posOffset>
                </wp:positionH>
                <wp:positionV relativeFrom="paragraph">
                  <wp:posOffset>210820</wp:posOffset>
                </wp:positionV>
                <wp:extent cx="167640" cy="258445"/>
                <wp:effectExtent l="12700" t="0" r="14605" b="29210"/>
                <wp:wrapNone/>
                <wp:docPr id="19" name="下箭头 19"/>
                <wp:cNvGraphicFramePr/>
                <a:graphic xmlns:a="http://schemas.openxmlformats.org/drawingml/2006/main">
                  <a:graphicData uri="http://schemas.microsoft.com/office/word/2010/wordprocessingShape">
                    <wps:wsp>
                      <wps:cNvSpPr/>
                      <wps:spPr>
                        <a:xfrm rot="-5400000">
                          <a:off x="0" y="0"/>
                          <a:ext cx="167640" cy="258445"/>
                        </a:xfrm>
                        <a:prstGeom prst="downArrow">
                          <a:avLst>
                            <a:gd name="adj1" fmla="val 50000"/>
                            <a:gd name="adj2" fmla="val 70408"/>
                          </a:avLst>
                        </a:prstGeom>
                        <a:solidFill>
                          <a:srgbClr val="4F81BD"/>
                        </a:solidFill>
                        <a:ln w="25400" cap="flat" cmpd="sng">
                          <a:solidFill>
                            <a:srgbClr val="385D8A"/>
                          </a:solidFill>
                          <a:prstDash val="solid"/>
                          <a:round/>
                          <a:headEnd type="none" w="med" len="med"/>
                          <a:tailEnd type="none" w="med" len="med"/>
                        </a:ln>
                        <a:effectLst/>
                      </wps:spPr>
                      <wps:bodyPr anchor="ctr" upright="1"/>
                    </wps:wsp>
                  </a:graphicData>
                </a:graphic>
              </wp:anchor>
            </w:drawing>
          </mc:Choice>
          <mc:Fallback>
            <w:pict>
              <v:shape id="_x0000_s1026" o:spid="_x0000_s1026" o:spt="67" type="#_x0000_t67" style="position:absolute;left:0pt;margin-left:197.55pt;margin-top:16.6pt;height:20.35pt;width:13.2pt;rotation:-5898240f;z-index:251685888;v-text-anchor:middle;mso-width-relative:page;mso-height-relative:page;" fillcolor="#4F81BD" filled="t" stroked="t" coordsize="21600,21600" o:gfxdata="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Lm9JdkAAAAJAQAADwAAAAAAAAABACAAAAAiAAAAZHJzL2Rvd25yZXYueG1sUEsB&#10;AhQAFAAAAAgAh07iQGw6Vr0tAgAAVQQAAA4AAAAAAAAAAQAgAAAAKAEAAGRycy9lMm9Eb2MueG1s&#10;UEsFBgAAAAAGAAYAWQEAAMcFAAAAAA==&#10;" adj="11736,5400">
                <v:fill on="t" focussize="0,0"/>
                <v:stroke weight="2pt" color="#385D8A" joinstyle="round"/>
                <v:imagedata o:title=""/>
                <o:lock v:ext="edit" aspectratio="f"/>
              </v:shape>
            </w:pict>
          </mc:Fallback>
        </mc:AlternateContent>
      </w:r>
    </w:p>
    <w:p>
      <w:pPr>
        <w:pageBreakBefore w:val="0"/>
        <w:kinsoku/>
        <w:wordWrap/>
        <w:overflowPunct/>
        <w:topLinePunct w:val="0"/>
        <w:bidi w:val="0"/>
        <w:snapToGrid/>
        <w:spacing w:line="560" w:lineRule="exact"/>
        <w:jc w:val="both"/>
        <w:textAlignment w:val="auto"/>
        <w:rPr>
          <w:rFonts w:ascii="Arial" w:hAnsi="Arial" w:eastAsia="黑体" w:cs="Arial"/>
          <w:sz w:val="30"/>
          <w:szCs w:val="30"/>
          <w:lang w:eastAsia="zh-CN"/>
        </w:rPr>
      </w:pPr>
      <w:r>
        <w:rPr>
          <w:sz w:val="30"/>
          <w:szCs w:val="30"/>
        </w:rPr>
        <mc:AlternateContent>
          <mc:Choice Requires="wps">
            <w:drawing>
              <wp:anchor distT="0" distB="0" distL="114300" distR="114300" simplePos="0" relativeHeight="251668480" behindDoc="0" locked="0" layoutInCell="1" allowOverlap="1">
                <wp:simplePos x="0" y="0"/>
                <wp:positionH relativeFrom="column">
                  <wp:posOffset>3110865</wp:posOffset>
                </wp:positionH>
                <wp:positionV relativeFrom="paragraph">
                  <wp:posOffset>316230</wp:posOffset>
                </wp:positionV>
                <wp:extent cx="2571750" cy="428625"/>
                <wp:effectExtent l="4445" t="4445" r="14605" b="5080"/>
                <wp:wrapNone/>
                <wp:docPr id="21" name="文本框 21"/>
                <wp:cNvGraphicFramePr/>
                <a:graphic xmlns:a="http://schemas.openxmlformats.org/drawingml/2006/main">
                  <a:graphicData uri="http://schemas.microsoft.com/office/word/2010/wordprocessingShape">
                    <wps:wsp>
                      <wps:cNvSpPr txBox="1"/>
                      <wps:spPr>
                        <a:xfrm>
                          <a:off x="0" y="0"/>
                          <a:ext cx="2571750" cy="428625"/>
                        </a:xfrm>
                        <a:prstGeom prst="rect">
                          <a:avLst/>
                        </a:prstGeom>
                        <a:solidFill>
                          <a:srgbClr val="FFFFFF"/>
                        </a:solidFill>
                        <a:ln w="6350">
                          <a:solidFill>
                            <a:prstClr val="black"/>
                          </a:solidFill>
                        </a:ln>
                        <a:effectLst/>
                      </wps:spPr>
                      <wps:txbx>
                        <w:txbxContent>
                          <w:p>
                            <w:pPr>
                              <w:jc w:val="center"/>
                              <w:rPr>
                                <w:rFonts w:hint="eastAsia" w:ascii="仿宋_GB2312" w:eastAsia="仿宋_GB2312" w:hAnsiTheme="minorHAnsi" w:cstheme="minorBidi"/>
                                <w:kern w:val="2"/>
                                <w:sz w:val="28"/>
                                <w:szCs w:val="28"/>
                                <w:lang w:val="en-US" w:eastAsia="zh-CN" w:bidi="ar-SA"/>
                              </w:rPr>
                            </w:pPr>
                            <w:r>
                              <w:rPr>
                                <w:rFonts w:hint="eastAsia" w:ascii="宋体" w:hAnsi="宋体" w:eastAsia="宋体" w:cs="宋体"/>
                                <w:b/>
                                <w:bCs/>
                                <w:sz w:val="28"/>
                                <w:szCs w:val="28"/>
                                <w:lang w:eastAsia="zh-CN"/>
                              </w:rPr>
                              <w:t>村级路长：</w:t>
                            </w:r>
                            <w:r>
                              <w:rPr>
                                <w:rFonts w:hint="eastAsia" w:ascii="仿宋_GB2312" w:eastAsia="仿宋_GB2312" w:hAnsiTheme="minorHAnsi" w:cstheme="minorBidi"/>
                                <w:kern w:val="2"/>
                                <w:sz w:val="28"/>
                                <w:szCs w:val="28"/>
                                <w:lang w:val="en-US" w:eastAsia="zh-CN" w:bidi="ar-SA"/>
                              </w:rPr>
                              <w:t>村支书或主任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95pt;margin-top:24.9pt;height:33.75pt;width:202.5pt;z-index:251668480;mso-width-relative:page;mso-height-relative:page;" fillcolor="#FFFFFF" filled="t" stroked="t" coordsize="21600,21600" o:gfxdata="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bHYTdYAAAAKAQAADwAAAAAAAAABACAAAAAiAAAA&#10;ZHJzL2Rvd25yZXYueG1sUEsBAhQAFAAAAAgAh07iQFopGcdCAgAAeQQAAA4AAAAAAAAAAQAgAAAA&#10;JQEAAGRycy9lMm9Eb2MueG1sUEsFBgAAAAAGAAYAWQEAANkFAAAAAA==&#10;">
                <v:fill on="t" focussize="0,0"/>
                <v:stroke weight="0.5pt" color="#000000" joinstyle="round"/>
                <v:imagedata o:title=""/>
                <o:lock v:ext="edit" aspectratio="f"/>
                <v:textbox>
                  <w:txbxContent>
                    <w:p>
                      <w:pPr>
                        <w:jc w:val="center"/>
                        <w:rPr>
                          <w:rFonts w:hint="eastAsia" w:ascii="仿宋_GB2312" w:eastAsia="仿宋_GB2312" w:hAnsiTheme="minorHAnsi" w:cstheme="minorBidi"/>
                          <w:kern w:val="2"/>
                          <w:sz w:val="28"/>
                          <w:szCs w:val="28"/>
                          <w:lang w:val="en-US" w:eastAsia="zh-CN" w:bidi="ar-SA"/>
                        </w:rPr>
                      </w:pPr>
                      <w:r>
                        <w:rPr>
                          <w:rFonts w:hint="eastAsia" w:ascii="宋体" w:hAnsi="宋体" w:eastAsia="宋体" w:cs="宋体"/>
                          <w:b/>
                          <w:bCs/>
                          <w:sz w:val="28"/>
                          <w:szCs w:val="28"/>
                          <w:lang w:eastAsia="zh-CN"/>
                        </w:rPr>
                        <w:t>村级路长：</w:t>
                      </w:r>
                      <w:r>
                        <w:rPr>
                          <w:rFonts w:hint="eastAsia" w:ascii="仿宋_GB2312" w:eastAsia="仿宋_GB2312" w:hAnsiTheme="minorHAnsi" w:cstheme="minorBidi"/>
                          <w:kern w:val="2"/>
                          <w:sz w:val="28"/>
                          <w:szCs w:val="28"/>
                          <w:lang w:val="en-US" w:eastAsia="zh-CN" w:bidi="ar-SA"/>
                        </w:rPr>
                        <w:t>村支书或主任</w:t>
                      </w:r>
                    </w:p>
                  </w:txbxContent>
                </v:textbox>
              </v:shape>
            </w:pict>
          </mc:Fallback>
        </mc:AlternateContent>
      </w:r>
      <w:r>
        <w:rPr>
          <w:sz w:val="30"/>
          <w:szCs w:val="30"/>
        </w:rPr>
        <mc:AlternateContent>
          <mc:Choice Requires="wps">
            <w:drawing>
              <wp:anchor distT="0" distB="0" distL="114300" distR="114300" simplePos="0" relativeHeight="251677696" behindDoc="0" locked="0" layoutInCell="1" allowOverlap="1">
                <wp:simplePos x="0" y="0"/>
                <wp:positionH relativeFrom="column">
                  <wp:posOffset>284480</wp:posOffset>
                </wp:positionH>
                <wp:positionV relativeFrom="paragraph">
                  <wp:posOffset>334010</wp:posOffset>
                </wp:positionV>
                <wp:extent cx="2682240" cy="419100"/>
                <wp:effectExtent l="4445" t="4445" r="18415" b="14605"/>
                <wp:wrapNone/>
                <wp:docPr id="22" name="文本框 22"/>
                <wp:cNvGraphicFramePr/>
                <a:graphic xmlns:a="http://schemas.openxmlformats.org/drawingml/2006/main">
                  <a:graphicData uri="http://schemas.microsoft.com/office/word/2010/wordprocessingShape">
                    <wps:wsp>
                      <wps:cNvSpPr txBox="1"/>
                      <wps:spPr>
                        <a:xfrm>
                          <a:off x="0" y="0"/>
                          <a:ext cx="2682240" cy="419100"/>
                        </a:xfrm>
                        <a:prstGeom prst="rect">
                          <a:avLst/>
                        </a:prstGeom>
                        <a:solidFill>
                          <a:srgbClr val="FFFFFF"/>
                        </a:solidFill>
                        <a:ln w="6350">
                          <a:solidFill>
                            <a:prstClr val="black"/>
                          </a:solidFill>
                        </a:ln>
                        <a:effectLst/>
                      </wps:spPr>
                      <wps:txbx>
                        <w:txbxContent>
                          <w:p>
                            <w:pPr>
                              <w:rPr>
                                <w:rFonts w:hint="eastAsia" w:ascii="仿宋_GB2312" w:eastAsia="仿宋_GB2312" w:hAnsiTheme="minorHAnsi" w:cstheme="minorBidi"/>
                                <w:kern w:val="2"/>
                                <w:sz w:val="32"/>
                                <w:szCs w:val="32"/>
                                <w:lang w:val="en-US" w:eastAsia="zh-CN" w:bidi="ar-SA"/>
                              </w:rPr>
                            </w:pPr>
                            <w:r>
                              <w:rPr>
                                <w:rFonts w:hint="default" w:ascii="仿宋_GB2312" w:eastAsia="仿宋_GB2312" w:cstheme="minorBidi"/>
                                <w:kern w:val="2"/>
                                <w:sz w:val="28"/>
                                <w:szCs w:val="28"/>
                                <w:lang w:eastAsia="zh-CN" w:bidi="ar-SA"/>
                              </w:rPr>
                              <w:t xml:space="preserve">  </w:t>
                            </w:r>
                            <w:r>
                              <w:rPr>
                                <w:rFonts w:hint="eastAsia" w:ascii="仿宋_GB2312" w:eastAsia="仿宋_GB2312" w:hAnsiTheme="minorHAnsi" w:cstheme="minorBidi"/>
                                <w:kern w:val="2"/>
                                <w:sz w:val="28"/>
                                <w:szCs w:val="28"/>
                                <w:lang w:val="en-US" w:eastAsia="zh-CN" w:bidi="ar-SA"/>
                              </w:rPr>
                              <w:t>路段责任人92名，人均5.7公里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pt;margin-top:26.3pt;height:33pt;width:211.2pt;z-index:251677696;mso-width-relative:page;mso-height-relative:page;" fillcolor="#FFFFFF" filled="t" stroked="t" coordsize="21600,21600" o:gfxdata="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IonUtYAAAAJAQAADwAAAAAAAAABACAAAAAi&#10;AAAAZHJzL2Rvd25yZXYueG1sUEsBAhQAFAAAAAgAh07iQGRNm9xFAgAAeQQAAA4AAAAAAAAAAQAg&#10;AAAAJQEAAGRycy9lMm9Eb2MueG1sUEsFBgAAAAAGAAYAWQEAANwFAAAAAA==&#10;">
                <v:fill on="t" focussize="0,0"/>
                <v:stroke weight="0.5pt" color="#000000" joinstyle="round"/>
                <v:imagedata o:title=""/>
                <o:lock v:ext="edit" aspectratio="f"/>
                <v:textbox>
                  <w:txbxContent>
                    <w:p>
                      <w:pPr>
                        <w:rPr>
                          <w:rFonts w:hint="eastAsia" w:ascii="仿宋_GB2312" w:eastAsia="仿宋_GB2312" w:hAnsiTheme="minorHAnsi" w:cstheme="minorBidi"/>
                          <w:kern w:val="2"/>
                          <w:sz w:val="32"/>
                          <w:szCs w:val="32"/>
                          <w:lang w:val="en-US" w:eastAsia="zh-CN" w:bidi="ar-SA"/>
                        </w:rPr>
                      </w:pPr>
                      <w:r>
                        <w:rPr>
                          <w:rFonts w:hint="default" w:ascii="仿宋_GB2312" w:eastAsia="仿宋_GB2312" w:cstheme="minorBidi"/>
                          <w:kern w:val="2"/>
                          <w:sz w:val="28"/>
                          <w:szCs w:val="28"/>
                          <w:lang w:eastAsia="zh-CN" w:bidi="ar-SA"/>
                        </w:rPr>
                        <w:t xml:space="preserve">  </w:t>
                      </w:r>
                      <w:r>
                        <w:rPr>
                          <w:rFonts w:hint="eastAsia" w:ascii="仿宋_GB2312" w:eastAsia="仿宋_GB2312" w:hAnsiTheme="minorHAnsi" w:cstheme="minorBidi"/>
                          <w:kern w:val="2"/>
                          <w:sz w:val="28"/>
                          <w:szCs w:val="28"/>
                          <w:lang w:val="en-US" w:eastAsia="zh-CN" w:bidi="ar-SA"/>
                        </w:rPr>
                        <w:t>路段责任人92名，人均5.7公里</w:t>
                      </w:r>
                    </w:p>
                  </w:txbxContent>
                </v:textbox>
              </v:shape>
            </w:pict>
          </mc:Fallback>
        </mc:AlternateContent>
      </w:r>
      <w:r>
        <w:rPr>
          <w:sz w:val="30"/>
          <w:szCs w:val="30"/>
        </w:rPr>
        <mc:AlternateContent>
          <mc:Choice Requires="wps">
            <w:drawing>
              <wp:anchor distT="0" distB="0" distL="114300" distR="114300" simplePos="0" relativeHeight="251678720" behindDoc="0" locked="0" layoutInCell="1" allowOverlap="1">
                <wp:simplePos x="0" y="0"/>
                <wp:positionH relativeFrom="column">
                  <wp:posOffset>1177290</wp:posOffset>
                </wp:positionH>
                <wp:positionV relativeFrom="paragraph">
                  <wp:posOffset>140335</wp:posOffset>
                </wp:positionV>
                <wp:extent cx="160020" cy="175260"/>
                <wp:effectExtent l="12700" t="0" r="17780" b="20955"/>
                <wp:wrapNone/>
                <wp:docPr id="23" name="下箭头 23"/>
                <wp:cNvGraphicFramePr/>
                <a:graphic xmlns:a="http://schemas.openxmlformats.org/drawingml/2006/main">
                  <a:graphicData uri="http://schemas.microsoft.com/office/word/2010/wordprocessingShape">
                    <wps:wsp>
                      <wps:cNvSpPr/>
                      <wps:spPr>
                        <a:xfrm>
                          <a:off x="0" y="0"/>
                          <a:ext cx="160020" cy="175260"/>
                        </a:xfrm>
                        <a:prstGeom prst="downArrow">
                          <a:avLst/>
                        </a:prstGeom>
                        <a:solidFill>
                          <a:srgbClr val="4F81BD"/>
                        </a:solid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2.7pt;margin-top:11.05pt;height:13.8pt;width:12.6pt;z-index:251678720;v-text-anchor:middle;mso-width-relative:page;mso-height-relative:page;" fillcolor="#4F81BD" filled="t" stroked="t" coordsize="21600,21600" o:gfxdata="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3dp8p1wAAAAkBAAAPAAAAAAAAAAEAIAAAACIAAABkcnMvZG93bnJldi54bWxQ&#10;SwECFAAUAAAACACHTuJACDGx9WoCAADHBAAADgAAAAAAAAABACAAAAAmAQAAZHJzL2Uyb0RvYy54&#10;bWxQSwUGAAAAAAYABgBZAQAAAgYAAAAA&#10;" adj="11740,5400">
                <v:fill on="t" focussize="0,0"/>
                <v:stroke weight="2pt" color="#264264" joinstyle="round"/>
                <v:imagedata o:title=""/>
                <o:lock v:ext="edit" aspectratio="f"/>
              </v:shape>
            </w:pict>
          </mc:Fallback>
        </mc:AlternateContent>
      </w:r>
      <w:r>
        <w:rPr>
          <w:sz w:val="30"/>
          <w:szCs w:val="30"/>
        </w:rPr>
        <mc:AlternateContent>
          <mc:Choice Requires="wps">
            <w:drawing>
              <wp:anchor distT="0" distB="0" distL="114300" distR="114300" simplePos="0" relativeHeight="251673600" behindDoc="0" locked="0" layoutInCell="1" allowOverlap="1">
                <wp:simplePos x="0" y="0"/>
                <wp:positionH relativeFrom="column">
                  <wp:posOffset>4177665</wp:posOffset>
                </wp:positionH>
                <wp:positionV relativeFrom="paragraph">
                  <wp:posOffset>121285</wp:posOffset>
                </wp:positionV>
                <wp:extent cx="160020" cy="175260"/>
                <wp:effectExtent l="12700" t="0" r="17780" b="20955"/>
                <wp:wrapNone/>
                <wp:docPr id="24" name="下箭头 24"/>
                <wp:cNvGraphicFramePr/>
                <a:graphic xmlns:a="http://schemas.openxmlformats.org/drawingml/2006/main">
                  <a:graphicData uri="http://schemas.microsoft.com/office/word/2010/wordprocessingShape">
                    <wps:wsp>
                      <wps:cNvSpPr/>
                      <wps:spPr>
                        <a:xfrm>
                          <a:off x="0" y="0"/>
                          <a:ext cx="160020" cy="175260"/>
                        </a:xfrm>
                        <a:prstGeom prst="downArrow">
                          <a:avLst/>
                        </a:prstGeom>
                        <a:solidFill>
                          <a:srgbClr val="4F81BD"/>
                        </a:solid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28.95pt;margin-top:9.55pt;height:13.8pt;width:12.6pt;z-index:251673600;v-text-anchor:middle;mso-width-relative:page;mso-height-relative:page;" fillcolor="#4F81BD" filled="t" stroked="t" coordsize="21600,21600" o:gfxdata="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tBq3MNgAAAAJAQAADwAAAAAAAAABACAAAAAiAAAAZHJzL2Rvd25yZXYueG1s&#10;UEsBAhQAFAAAAAgAh07iQFbl2XxqAgAAxwQAAA4AAAAAAAAAAQAgAAAAJwEAAGRycy9lMm9Eb2Mu&#10;eG1sUEsFBgAAAAAGAAYAWQEAAAMGAAAAAA==&#10;" adj="11740,5400">
                <v:fill on="t" focussize="0,0"/>
                <v:stroke weight="2pt" color="#264264" joinstyle="round"/>
                <v:imagedata o:title=""/>
                <o:lock v:ext="edit" aspectratio="f"/>
              </v:shape>
            </w:pict>
          </mc:Fallback>
        </mc:AlternateContent>
      </w:r>
    </w:p>
    <w:p>
      <w:pPr>
        <w:pageBreakBefore w:val="0"/>
        <w:kinsoku/>
        <w:wordWrap/>
        <w:overflowPunct/>
        <w:topLinePunct w:val="0"/>
        <w:bidi w:val="0"/>
        <w:snapToGrid/>
        <w:spacing w:line="560" w:lineRule="exact"/>
        <w:jc w:val="center"/>
        <w:textAlignment w:val="auto"/>
        <w:rPr>
          <w:rFonts w:ascii="黑体" w:hAnsi="黑体" w:eastAsia="黑体" w:cs="黑体"/>
          <w:sz w:val="30"/>
          <w:szCs w:val="30"/>
          <w:lang w:eastAsia="zh-CN"/>
        </w:rPr>
      </w:pPr>
    </w:p>
    <w:p>
      <w:pPr>
        <w:pageBreakBefore w:val="0"/>
        <w:kinsoku/>
        <w:wordWrap/>
        <w:overflowPunct/>
        <w:topLinePunct w:val="0"/>
        <w:bidi w:val="0"/>
        <w:snapToGrid/>
        <w:spacing w:line="560" w:lineRule="exact"/>
        <w:jc w:val="center"/>
        <w:textAlignment w:val="auto"/>
        <w:rPr>
          <w:rFonts w:ascii="仿宋_GB2312" w:hAnsi="宋体" w:eastAsia="仿宋_GB2312" w:cs="宋体"/>
          <w:kern w:val="2"/>
          <w:sz w:val="30"/>
          <w:szCs w:val="30"/>
          <w:lang w:eastAsia="zh-CN" w:bidi="ar-SA"/>
        </w:rPr>
      </w:pPr>
      <w:r>
        <w:rPr>
          <w:sz w:val="30"/>
          <w:szCs w:val="30"/>
        </w:rPr>
        <mc:AlternateContent>
          <mc:Choice Requires="wps">
            <w:drawing>
              <wp:anchor distT="0" distB="0" distL="114300" distR="114300" simplePos="0" relativeHeight="251679744" behindDoc="0" locked="0" layoutInCell="1" allowOverlap="1">
                <wp:simplePos x="0" y="0"/>
                <wp:positionH relativeFrom="column">
                  <wp:posOffset>161925</wp:posOffset>
                </wp:positionH>
                <wp:positionV relativeFrom="paragraph">
                  <wp:posOffset>216535</wp:posOffset>
                </wp:positionV>
                <wp:extent cx="5673725" cy="694690"/>
                <wp:effectExtent l="4445" t="4445" r="17780" b="5715"/>
                <wp:wrapNone/>
                <wp:docPr id="28" name="文本框 28"/>
                <wp:cNvGraphicFramePr/>
                <a:graphic xmlns:a="http://schemas.openxmlformats.org/drawingml/2006/main">
                  <a:graphicData uri="http://schemas.microsoft.com/office/word/2010/wordprocessingShape">
                    <wps:wsp>
                      <wps:cNvSpPr txBox="1"/>
                      <wps:spPr>
                        <a:xfrm>
                          <a:off x="0" y="0"/>
                          <a:ext cx="5673725" cy="69469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各乡镇统筹公益性岗位、保洁员、社会服务岗和护林员四类人员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为养护路格责任人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5pt;margin-top:17.05pt;height:54.7pt;width:446.75pt;z-index:251679744;mso-width-relative:page;mso-height-relative:page;" fillcolor="#FFFFFF" filled="t" stroked="t" coordsize="21600,21600" o:gfxdata="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p5I9nWAAAACQEAAA8AAAAAAAAAAQAgAAAA&#10;IgAAAGRycy9kb3ducmV2LnhtbFBLAQIUABQAAAAIAIdO4kDwguaHRgIAAHkEAAAOAAAAAAAAAAEA&#10;IAAAACUBAABkcnMvZTJvRG9jLnhtbFBLBQYAAAAABgAGAFkBAADdBQ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各乡镇统筹公益性岗位、保洁员、社会服务岗和护林员四类人员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为养护路格责任人</w:t>
                      </w:r>
                    </w:p>
                  </w:txbxContent>
                </v:textbox>
              </v:shape>
            </w:pict>
          </mc:Fallback>
        </mc:AlternateContent>
      </w:r>
      <w:r>
        <w:rPr>
          <w:sz w:val="30"/>
          <w:szCs w:val="30"/>
        </w:rPr>
        <mc:AlternateContent>
          <mc:Choice Requires="wps">
            <w:drawing>
              <wp:anchor distT="0" distB="0" distL="114300" distR="114300" simplePos="0" relativeHeight="251680768" behindDoc="0" locked="0" layoutInCell="1" allowOverlap="1">
                <wp:simplePos x="0" y="0"/>
                <wp:positionH relativeFrom="column">
                  <wp:posOffset>4206240</wp:posOffset>
                </wp:positionH>
                <wp:positionV relativeFrom="paragraph">
                  <wp:posOffset>38735</wp:posOffset>
                </wp:positionV>
                <wp:extent cx="160020" cy="175260"/>
                <wp:effectExtent l="12700" t="0" r="17780" b="20955"/>
                <wp:wrapNone/>
                <wp:docPr id="29" name="下箭头 29"/>
                <wp:cNvGraphicFramePr/>
                <a:graphic xmlns:a="http://schemas.openxmlformats.org/drawingml/2006/main">
                  <a:graphicData uri="http://schemas.microsoft.com/office/word/2010/wordprocessingShape">
                    <wps:wsp>
                      <wps:cNvSpPr/>
                      <wps:spPr>
                        <a:xfrm>
                          <a:off x="0" y="0"/>
                          <a:ext cx="160020" cy="175260"/>
                        </a:xfrm>
                        <a:prstGeom prst="downArrow">
                          <a:avLst/>
                        </a:prstGeom>
                        <a:solidFill>
                          <a:srgbClr val="4F81BD"/>
                        </a:solid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31.2pt;margin-top:3.05pt;height:13.8pt;width:12.6pt;z-index:251680768;v-text-anchor:middle;mso-width-relative:page;mso-height-relative:page;" fillcolor="#4F81BD" filled="t" stroked="t" coordsize="21600,21600" o:gfxdata="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YhOtgAAAAIAQAADwAAAAAAAAABACAAAAAiAAAAZHJzL2Rvd25yZXYueG1s&#10;UEsBAhQAFAAAAAgAh07iQBDsGiRqAgAAxwQAAA4AAAAAAAAAAQAgAAAAJwEAAGRycy9lMm9Eb2Mu&#10;eG1sUEsFBgAAAAAGAAYAWQEAAAMGAAAAAA==&#10;" adj="11740,5400">
                <v:fill on="t" focussize="0,0"/>
                <v:stroke weight="2pt" color="#264264" joinstyle="round"/>
                <v:imagedata o:title=""/>
                <o:lock v:ext="edit" aspectratio="f"/>
              </v:shape>
            </w:pict>
          </mc:Fallback>
        </mc:AlternateContent>
      </w:r>
    </w:p>
    <w:p>
      <w:pPr>
        <w:pageBreakBefore w:val="0"/>
        <w:tabs>
          <w:tab w:val="left" w:pos="1640"/>
        </w:tabs>
        <w:kinsoku/>
        <w:wordWrap/>
        <w:overflowPunct/>
        <w:topLinePunct w:val="0"/>
        <w:bidi w:val="0"/>
        <w:snapToGrid/>
        <w:spacing w:line="560" w:lineRule="exact"/>
        <w:ind w:right="22"/>
        <w:jc w:val="both"/>
        <w:textAlignment w:val="auto"/>
        <w:rPr>
          <w:rFonts w:hint="eastAsia" w:ascii="仿宋_GB2312" w:eastAsia="仿宋_GB2312"/>
          <w:b/>
          <w:bCs/>
          <w:kern w:val="2"/>
          <w:sz w:val="30"/>
          <w:szCs w:val="30"/>
          <w:lang w:eastAsia="zh-CN" w:bidi="ar-SA"/>
        </w:rPr>
      </w:pPr>
    </w:p>
    <w:p>
      <w:pPr>
        <w:pageBreakBefore w:val="0"/>
        <w:tabs>
          <w:tab w:val="left" w:pos="1640"/>
        </w:tabs>
        <w:kinsoku/>
        <w:wordWrap/>
        <w:overflowPunct/>
        <w:topLinePunct w:val="0"/>
        <w:bidi w:val="0"/>
        <w:snapToGrid/>
        <w:spacing w:line="560" w:lineRule="exact"/>
        <w:ind w:right="22"/>
        <w:jc w:val="both"/>
        <w:textAlignment w:val="auto"/>
        <w:rPr>
          <w:rFonts w:hint="eastAsia" w:ascii="仿宋_GB2312" w:eastAsia="仿宋_GB2312"/>
          <w:b/>
          <w:bCs/>
          <w:kern w:val="2"/>
          <w:sz w:val="32"/>
          <w:szCs w:val="32"/>
          <w:lang w:eastAsia="zh-CN" w:bidi="ar-SA"/>
        </w:rPr>
      </w:pPr>
    </w:p>
    <w:p>
      <w:pPr>
        <w:pageBreakBefore w:val="0"/>
        <w:tabs>
          <w:tab w:val="left" w:pos="1640"/>
        </w:tabs>
        <w:kinsoku/>
        <w:wordWrap/>
        <w:overflowPunct/>
        <w:topLinePunct w:val="0"/>
        <w:bidi w:val="0"/>
        <w:snapToGrid/>
        <w:spacing w:line="560" w:lineRule="exact"/>
        <w:ind w:right="22"/>
        <w:jc w:val="both"/>
        <w:textAlignment w:val="auto"/>
        <w:rPr>
          <w:rFonts w:hint="eastAsia" w:ascii="仿宋_GB2312" w:eastAsia="仿宋_GB2312" w:hAnsiTheme="minorHAnsi" w:cstheme="minorBidi"/>
          <w:kern w:val="2"/>
          <w:sz w:val="32"/>
          <w:szCs w:val="32"/>
          <w:lang w:val="en-US" w:eastAsia="zh-CN" w:bidi="ar-SA"/>
        </w:rPr>
      </w:pPr>
      <w:r>
        <w:rPr>
          <w:rFonts w:hint="default" w:ascii="楷体" w:hAnsi="楷体" w:eastAsia="楷体"/>
          <w:b/>
          <w:bCs/>
          <w:kern w:val="2"/>
          <w:sz w:val="32"/>
          <w:szCs w:val="32"/>
          <w:lang w:eastAsia="zh-CN" w:bidi="ar-SA"/>
        </w:rPr>
        <w:t xml:space="preserve">  </w:t>
      </w:r>
      <w:r>
        <w:rPr>
          <w:rFonts w:hint="eastAsia" w:ascii="楷体" w:hAnsi="楷体" w:eastAsia="楷体"/>
          <w:b/>
          <w:bCs/>
          <w:kern w:val="2"/>
          <w:sz w:val="32"/>
          <w:szCs w:val="32"/>
          <w:lang w:eastAsia="zh-CN" w:bidi="ar-SA"/>
        </w:rPr>
        <w:t>（二）全面落实农村公路管养职责</w:t>
      </w:r>
      <w:r>
        <w:rPr>
          <w:rFonts w:hint="default" w:ascii="楷体" w:hAnsi="楷体" w:eastAsia="楷体"/>
          <w:b/>
          <w:bCs/>
          <w:kern w:val="2"/>
          <w:sz w:val="32"/>
          <w:szCs w:val="32"/>
          <w:lang w:eastAsia="zh-CN" w:bidi="ar-SA"/>
        </w:rPr>
        <w:t>。</w:t>
      </w:r>
      <w:r>
        <w:rPr>
          <w:rFonts w:hint="eastAsia" w:ascii="仿宋_GB2312" w:eastAsia="仿宋_GB2312" w:hAnsiTheme="minorHAnsi" w:cstheme="minorBidi"/>
          <w:kern w:val="2"/>
          <w:sz w:val="32"/>
          <w:szCs w:val="32"/>
          <w:lang w:val="en-US" w:eastAsia="zh-CN" w:bidi="ar-SA"/>
        </w:rPr>
        <w:t>总路长是辖区内农村公路管理的第一责任人，</w:t>
      </w:r>
      <w:r>
        <w:rPr>
          <w:rFonts w:hint="default" w:ascii="仿宋_GB2312" w:eastAsia="仿宋_GB2312" w:cstheme="minorBidi"/>
          <w:kern w:val="2"/>
          <w:sz w:val="32"/>
          <w:szCs w:val="32"/>
          <w:lang w:eastAsia="zh-CN" w:bidi="ar-SA"/>
        </w:rPr>
        <w:t>要</w:t>
      </w:r>
      <w:r>
        <w:rPr>
          <w:rFonts w:hint="eastAsia" w:ascii="仿宋_GB2312" w:eastAsia="仿宋_GB2312" w:hAnsiTheme="minorHAnsi" w:cstheme="minorBidi"/>
          <w:kern w:val="2"/>
          <w:sz w:val="32"/>
          <w:szCs w:val="32"/>
          <w:lang w:val="en-US" w:eastAsia="zh-CN" w:bidi="ar-SA"/>
        </w:rPr>
        <w:t>将农村公路管理养护工作纳入“</w:t>
      </w:r>
      <w:r>
        <w:rPr>
          <w:rFonts w:hint="eastAsia" w:ascii="仿宋_GB2312" w:eastAsia="仿宋_GB2312" w:hAnsiTheme="minorHAnsi" w:cstheme="minorBidi"/>
          <w:kern w:val="2"/>
          <w:sz w:val="32"/>
          <w:szCs w:val="32"/>
          <w:lang w:val="zh-CN" w:eastAsia="zh-CN" w:bidi="ar-SA"/>
        </w:rPr>
        <w:t>三农</w:t>
      </w:r>
      <w:r>
        <w:rPr>
          <w:rFonts w:hint="eastAsia" w:ascii="仿宋_GB2312" w:eastAsia="仿宋_GB2312" w:hAnsiTheme="minorHAnsi" w:cstheme="minorBidi"/>
          <w:kern w:val="2"/>
          <w:sz w:val="32"/>
          <w:szCs w:val="32"/>
          <w:lang w:val="en-US" w:eastAsia="zh-CN" w:bidi="ar-SA"/>
        </w:rPr>
        <w:t>”工作统筹谋划，建立健全符合本行政区域实际的农村公路管理养护制度体系，负责落实农村公路管理养护的体制保障、政策保障和资金保障。按照</w:t>
      </w:r>
      <w:r>
        <w:rPr>
          <w:rFonts w:hint="eastAsia" w:ascii="仿宋_GB2312" w:eastAsia="仿宋_GB2312" w:hAnsiTheme="minorHAnsi" w:cstheme="minorBidi"/>
          <w:kern w:val="2"/>
          <w:sz w:val="32"/>
          <w:szCs w:val="32"/>
          <w:lang w:val="zh-CN" w:eastAsia="zh-CN" w:bidi="ar-SA"/>
        </w:rPr>
        <w:t>“县乡道</w:t>
      </w:r>
      <w:r>
        <w:rPr>
          <w:rFonts w:hint="eastAsia" w:ascii="仿宋_GB2312" w:eastAsia="仿宋_GB2312" w:hAnsiTheme="minorHAnsi" w:cstheme="minorBidi"/>
          <w:kern w:val="2"/>
          <w:sz w:val="32"/>
          <w:szCs w:val="32"/>
          <w:lang w:val="en-US" w:eastAsia="zh-CN" w:bidi="ar-SA"/>
        </w:rPr>
        <w:t>县管、村组道乡村管”的原则，县乡道由县公路养护中心管养，村组道由各乡镇人民政府和村委会管养，林场、生态保护区、景区等专用公路按照“谁使用谁管养”的原则，由管理使用责任主体单位管养。</w:t>
      </w:r>
      <w:bookmarkStart w:id="5" w:name="bookmark9"/>
      <w:bookmarkEnd w:id="5"/>
      <w:r>
        <w:rPr>
          <w:rFonts w:hint="eastAsia" w:ascii="仿宋_GB2312" w:eastAsia="仿宋_GB2312" w:hAnsiTheme="minorHAnsi" w:cstheme="minorBidi"/>
          <w:kern w:val="2"/>
          <w:sz w:val="32"/>
          <w:szCs w:val="32"/>
          <w:lang w:val="en-US" w:eastAsia="zh-CN" w:bidi="ar-SA"/>
        </w:rPr>
        <w:t>各乡镇要制订网格化责任表，统筹公益性岗位、保洁员、社会服务岗和护林员四类人员为养护路段责任网格员，将养护责任</w:t>
      </w:r>
      <w:r>
        <w:rPr>
          <w:rFonts w:hint="default" w:ascii="仿宋_GB2312" w:eastAsia="仿宋_GB2312" w:hAnsiTheme="minorHAnsi" w:cstheme="minorBidi"/>
          <w:kern w:val="2"/>
          <w:sz w:val="32"/>
          <w:szCs w:val="32"/>
          <w:lang w:val="en-US" w:eastAsia="zh-CN" w:bidi="ar-SA"/>
        </w:rPr>
        <w:t>落实</w:t>
      </w:r>
      <w:r>
        <w:rPr>
          <w:rFonts w:hint="eastAsia" w:ascii="仿宋_GB2312" w:eastAsia="仿宋_GB2312" w:hAnsiTheme="minorHAnsi" w:cstheme="minorBidi"/>
          <w:kern w:val="2"/>
          <w:sz w:val="32"/>
          <w:szCs w:val="32"/>
          <w:lang w:val="en-US" w:eastAsia="zh-CN" w:bidi="ar-SA"/>
        </w:rPr>
        <w:t>到路段到人头，形成乡级路长总体抓，分管领导和村级路长具体抓，村民小组长直接抓的网格化管理体系。</w:t>
      </w:r>
      <w:r>
        <w:rPr>
          <w:rFonts w:hint="default" w:ascii="仿宋_GB2312" w:eastAsia="仿宋_GB2312" w:cstheme="minorBidi"/>
          <w:kern w:val="2"/>
          <w:sz w:val="32"/>
          <w:szCs w:val="32"/>
          <w:lang w:eastAsia="zh-CN" w:bidi="ar-SA"/>
        </w:rPr>
        <w:t>要按照</w:t>
      </w:r>
      <w:r>
        <w:rPr>
          <w:rFonts w:hint="eastAsia" w:ascii="仿宋_GB2312" w:eastAsia="仿宋_GB2312" w:hAnsiTheme="minorHAnsi" w:cstheme="minorBidi"/>
          <w:kern w:val="2"/>
          <w:sz w:val="32"/>
          <w:szCs w:val="32"/>
          <w:lang w:val="en-US" w:eastAsia="zh-CN" w:bidi="ar-SA"/>
        </w:rPr>
        <w:t>《农村公路养护技术规范》《公路技术状况评定标准》等行业规范和</w:t>
      </w:r>
      <w:r>
        <w:rPr>
          <w:rFonts w:hint="default" w:ascii="仿宋_GB2312" w:eastAsia="仿宋_GB2312" w:cstheme="minorBidi"/>
          <w:kern w:val="2"/>
          <w:sz w:val="32"/>
          <w:szCs w:val="32"/>
          <w:lang w:eastAsia="zh-CN" w:bidi="ar-SA"/>
        </w:rPr>
        <w:t>管养</w:t>
      </w:r>
      <w:r>
        <w:rPr>
          <w:rFonts w:hint="eastAsia" w:ascii="仿宋_GB2312" w:eastAsia="仿宋_GB2312" w:hAnsiTheme="minorHAnsi" w:cstheme="minorBidi"/>
          <w:kern w:val="2"/>
          <w:sz w:val="32"/>
          <w:szCs w:val="32"/>
          <w:lang w:val="en-US" w:eastAsia="zh-CN" w:bidi="ar-SA"/>
        </w:rPr>
        <w:t>要求，统筹实施农村公路路域环境综合治理，推进农村公路沿线洁化、绿化、美化，促进农村公路与生态环境自然和谐。</w:t>
      </w:r>
    </w:p>
    <w:p>
      <w:pPr>
        <w:pStyle w:val="13"/>
        <w:pageBreakBefore w:val="0"/>
        <w:numPr>
          <w:ilvl w:val="0"/>
          <w:numId w:val="1"/>
        </w:numPr>
        <w:tabs>
          <w:tab w:val="left" w:pos="1640"/>
        </w:tabs>
        <w:kinsoku/>
        <w:wordWrap/>
        <w:overflowPunct/>
        <w:topLinePunct w:val="0"/>
        <w:bidi w:val="0"/>
        <w:snapToGrid/>
        <w:spacing w:line="560" w:lineRule="exact"/>
        <w:ind w:left="0" w:right="22" w:firstLine="723" w:firstLineChars="225"/>
        <w:jc w:val="both"/>
        <w:textAlignment w:val="auto"/>
        <w:rPr>
          <w:rFonts w:hint="eastAsia" w:ascii="仿宋_GB2312" w:eastAsia="仿宋_GB2312" w:hAnsiTheme="minorHAnsi" w:cstheme="minorBidi"/>
          <w:kern w:val="2"/>
          <w:sz w:val="32"/>
          <w:szCs w:val="32"/>
          <w:lang w:val="en-US" w:eastAsia="zh-CN" w:bidi="ar-SA"/>
        </w:rPr>
      </w:pPr>
      <w:r>
        <w:rPr>
          <w:rFonts w:hint="default" w:ascii="楷体" w:hAnsi="楷体" w:eastAsia="楷体" w:cstheme="minorBidi"/>
          <w:b/>
          <w:bCs/>
          <w:kern w:val="2"/>
          <w:sz w:val="32"/>
          <w:szCs w:val="32"/>
          <w:lang w:eastAsia="zh-CN" w:bidi="ar-SA"/>
        </w:rPr>
        <w:t>探索</w:t>
      </w:r>
      <w:r>
        <w:rPr>
          <w:rFonts w:hint="eastAsia" w:ascii="楷体" w:hAnsi="楷体" w:eastAsia="楷体" w:cs="仿宋"/>
          <w:b/>
          <w:bCs/>
          <w:sz w:val="32"/>
          <w:szCs w:val="32"/>
        </w:rPr>
        <w:t>建立</w:t>
      </w:r>
      <w:r>
        <w:rPr>
          <w:rFonts w:hint="eastAsia" w:ascii="楷体" w:hAnsi="楷体" w:eastAsia="楷体" w:cs="仿宋"/>
          <w:b/>
          <w:bCs/>
          <w:sz w:val="32"/>
          <w:szCs w:val="32"/>
          <w:lang w:eastAsia="zh-CN"/>
        </w:rPr>
        <w:t>路政专管员</w:t>
      </w:r>
      <w:r>
        <w:rPr>
          <w:rFonts w:hint="eastAsia" w:ascii="楷体" w:hAnsi="楷体" w:eastAsia="楷体" w:cs="仿宋"/>
          <w:b/>
          <w:bCs/>
          <w:sz w:val="32"/>
          <w:szCs w:val="32"/>
        </w:rPr>
        <w:t>路产路权保护</w:t>
      </w:r>
      <w:r>
        <w:rPr>
          <w:rFonts w:hint="eastAsia" w:ascii="楷体" w:hAnsi="楷体" w:eastAsia="楷体" w:cs="仿宋"/>
          <w:b/>
          <w:bCs/>
          <w:sz w:val="32"/>
          <w:szCs w:val="32"/>
          <w:lang w:eastAsia="zh-CN"/>
        </w:rPr>
        <w:t>机制。</w:t>
      </w:r>
      <w:r>
        <w:rPr>
          <w:rFonts w:hint="eastAsia" w:ascii="仿宋_GB2312" w:eastAsia="仿宋_GB2312" w:hAnsiTheme="minorHAnsi" w:cstheme="minorBidi"/>
          <w:kern w:val="2"/>
          <w:sz w:val="32"/>
          <w:szCs w:val="32"/>
          <w:lang w:val="en-US" w:eastAsia="zh-CN" w:bidi="ar-SA"/>
        </w:rPr>
        <w:t>按照</w:t>
      </w:r>
      <w:r>
        <w:rPr>
          <w:rFonts w:hint="eastAsia" w:ascii="仿宋_GB2312" w:eastAsia="仿宋_GB2312" w:hAnsiTheme="minorHAnsi" w:cstheme="minorBidi"/>
          <w:kern w:val="2"/>
          <w:sz w:val="32"/>
          <w:szCs w:val="32"/>
          <w:lang w:val="zh-CN" w:eastAsia="zh-CN" w:bidi="ar-SA"/>
        </w:rPr>
        <w:t>“政府</w:t>
      </w:r>
      <w:r>
        <w:rPr>
          <w:rFonts w:hint="eastAsia" w:ascii="仿宋_GB2312" w:eastAsia="仿宋_GB2312" w:hAnsiTheme="minorHAnsi" w:cstheme="minorBidi"/>
          <w:kern w:val="2"/>
          <w:sz w:val="32"/>
          <w:szCs w:val="32"/>
          <w:lang w:val="en-US" w:eastAsia="zh-CN" w:bidi="ar-SA"/>
        </w:rPr>
        <w:t>负责、部门执法、群众参与、综合</w:t>
      </w:r>
      <w:r>
        <w:rPr>
          <w:rFonts w:hint="eastAsia" w:ascii="仿宋_GB2312" w:eastAsia="仿宋_GB2312" w:hAnsiTheme="minorHAnsi" w:cstheme="minorBidi"/>
          <w:kern w:val="2"/>
          <w:sz w:val="32"/>
          <w:szCs w:val="32"/>
          <w:lang w:val="zh-CN" w:eastAsia="zh-CN" w:bidi="ar-SA"/>
        </w:rPr>
        <w:t>治理</w:t>
      </w:r>
      <w:r>
        <w:rPr>
          <w:rFonts w:hint="eastAsia" w:ascii="仿宋_GB2312" w:eastAsia="仿宋_GB2312" w:hAnsiTheme="minorHAnsi" w:cstheme="minorBidi"/>
          <w:kern w:val="2"/>
          <w:sz w:val="32"/>
          <w:szCs w:val="32"/>
          <w:lang w:val="en-US" w:eastAsia="zh-CN" w:bidi="ar-SA"/>
        </w:rPr>
        <w:t>”的原则，建立县有路政员、乡有监管员、村有护路员的路产路权保护管理体系。县级路政专管员由交通综合执法大队专职管理，乡级路政监管员由乡级路长办公室专管员兼任，推行295名村级路长、村民小组长和22名公路站路长路政监管员职责，完善路产路权档案管理，形成县乡村三级联动、专业执法与日常管护紧密配合的路产路权保护运行机制，</w:t>
      </w:r>
      <w:r>
        <w:rPr>
          <w:rFonts w:hint="default" w:ascii="仿宋_GB2312" w:eastAsia="仿宋_GB2312" w:hAnsiTheme="minorHAnsi" w:cstheme="minorBidi"/>
          <w:kern w:val="2"/>
          <w:sz w:val="32"/>
          <w:szCs w:val="32"/>
          <w:lang w:val="en-US" w:eastAsia="zh-CN" w:bidi="ar-SA"/>
        </w:rPr>
        <w:t>明确</w:t>
      </w:r>
      <w:r>
        <w:rPr>
          <w:rFonts w:hint="eastAsia" w:ascii="仿宋_GB2312" w:eastAsia="仿宋_GB2312" w:hAnsiTheme="minorHAnsi" w:cstheme="minorBidi"/>
          <w:kern w:val="2"/>
          <w:sz w:val="32"/>
          <w:szCs w:val="32"/>
          <w:lang w:val="en-US" w:eastAsia="zh-CN" w:bidi="ar-SA"/>
        </w:rPr>
        <w:t>乡镇公安派出所和乡镇综合执法部门路产路权保护属地辅助执法职责，及时依法查处违法超限运输及其他各类破坏、损坏农村公路及公路设施等行为，罚没的补偿款全部用于农村公路养护。结合农村人居环境综合整治工作、美丽乡村建设，大力整治农村公路路域环境，具备条件的农村公路全部实现路田分家、路宅分家、绿化全覆盖，全面清理路域范围内的杂物和非公路标志，打造</w:t>
      </w:r>
      <w:r>
        <w:rPr>
          <w:rFonts w:hint="eastAsia" w:ascii="仿宋_GB2312" w:eastAsia="仿宋_GB2312" w:hAnsiTheme="minorHAnsi" w:cstheme="minorBidi"/>
          <w:kern w:val="2"/>
          <w:sz w:val="32"/>
          <w:szCs w:val="32"/>
          <w:lang w:val="zh-CN" w:eastAsia="zh-CN" w:bidi="ar-SA"/>
        </w:rPr>
        <w:t>“畅安舒美</w:t>
      </w:r>
      <w:r>
        <w:rPr>
          <w:rFonts w:hint="eastAsia" w:ascii="仿宋_GB2312" w:eastAsia="仿宋_GB2312" w:hAnsiTheme="minorHAnsi" w:cstheme="minorBidi"/>
          <w:kern w:val="2"/>
          <w:sz w:val="32"/>
          <w:szCs w:val="32"/>
          <w:lang w:val="en-US" w:eastAsia="zh-CN" w:bidi="ar-SA"/>
        </w:rPr>
        <w:t>”的农村交通环境。</w:t>
      </w:r>
    </w:p>
    <w:p>
      <w:pPr>
        <w:pStyle w:val="12"/>
        <w:pageBreakBefore w:val="0"/>
        <w:kinsoku/>
        <w:wordWrap/>
        <w:overflowPunct/>
        <w:topLinePunct w:val="0"/>
        <w:bidi w:val="0"/>
        <w:snapToGrid/>
        <w:spacing w:line="560" w:lineRule="exact"/>
        <w:ind w:firstLine="64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三、保障措施</w:t>
      </w:r>
    </w:p>
    <w:p>
      <w:pPr>
        <w:pStyle w:val="12"/>
        <w:pageBreakBefore w:val="0"/>
        <w:tabs>
          <w:tab w:val="left" w:pos="1409"/>
        </w:tabs>
        <w:kinsoku/>
        <w:wordWrap/>
        <w:overflowPunct/>
        <w:topLinePunct w:val="0"/>
        <w:bidi w:val="0"/>
        <w:snapToGrid/>
        <w:spacing w:line="560" w:lineRule="exact"/>
        <w:ind w:firstLine="640"/>
        <w:jc w:val="both"/>
        <w:textAlignment w:val="auto"/>
        <w:rPr>
          <w:rFonts w:hint="eastAsia" w:ascii="仿宋_GB2312" w:eastAsia="仿宋_GB2312" w:hAnsiTheme="minorHAnsi" w:cstheme="minorBidi"/>
          <w:kern w:val="2"/>
          <w:sz w:val="32"/>
          <w:szCs w:val="32"/>
          <w:lang w:val="en-US" w:eastAsia="zh-CN" w:bidi="ar-SA"/>
        </w:rPr>
      </w:pPr>
      <w:bookmarkStart w:id="6" w:name="bookmark18"/>
      <w:r>
        <w:rPr>
          <w:rFonts w:hint="eastAsia" w:ascii="楷体" w:hAnsi="楷体" w:eastAsia="楷体" w:cs="仿宋"/>
          <w:b/>
          <w:bCs/>
          <w:sz w:val="32"/>
          <w:szCs w:val="32"/>
        </w:rPr>
        <w:t>（</w:t>
      </w:r>
      <w:bookmarkEnd w:id="6"/>
      <w:r>
        <w:rPr>
          <w:rFonts w:hint="eastAsia" w:ascii="楷体" w:hAnsi="楷体" w:eastAsia="楷体" w:cs="仿宋"/>
          <w:b/>
          <w:bCs/>
          <w:sz w:val="32"/>
          <w:szCs w:val="32"/>
        </w:rPr>
        <w:t>一）</w:t>
      </w:r>
      <w:r>
        <w:rPr>
          <w:rFonts w:hint="eastAsia" w:ascii="楷体" w:hAnsi="楷体" w:eastAsia="楷体" w:cs="仿宋"/>
          <w:b/>
          <w:bCs/>
          <w:sz w:val="32"/>
          <w:szCs w:val="32"/>
        </w:rPr>
        <w:tab/>
      </w:r>
      <w:r>
        <w:rPr>
          <w:rFonts w:hint="eastAsia" w:ascii="楷体" w:hAnsi="楷体" w:eastAsia="楷体" w:cs="仿宋"/>
          <w:b/>
          <w:bCs/>
          <w:sz w:val="32"/>
          <w:szCs w:val="32"/>
        </w:rPr>
        <w:t>加强组织</w:t>
      </w:r>
      <w:r>
        <w:rPr>
          <w:rFonts w:hint="eastAsia" w:ascii="楷体" w:hAnsi="楷体" w:eastAsia="楷体" w:cs="仿宋"/>
          <w:b/>
          <w:bCs/>
          <w:sz w:val="32"/>
          <w:szCs w:val="32"/>
          <w:lang w:eastAsia="zh-CN"/>
        </w:rPr>
        <w:t>领导</w:t>
      </w:r>
      <w:r>
        <w:rPr>
          <w:rFonts w:hint="eastAsia" w:ascii="楷体" w:hAnsi="楷体" w:eastAsia="楷体" w:cs="仿宋"/>
          <w:b/>
          <w:bCs/>
          <w:sz w:val="32"/>
          <w:szCs w:val="32"/>
        </w:rPr>
        <w:t>。</w:t>
      </w:r>
      <w:r>
        <w:rPr>
          <w:rFonts w:hint="eastAsia" w:ascii="仿宋_GB2312" w:eastAsia="仿宋_GB2312" w:hAnsiTheme="minorHAnsi" w:cstheme="minorBidi"/>
          <w:kern w:val="2"/>
          <w:sz w:val="32"/>
          <w:szCs w:val="32"/>
          <w:lang w:val="en-US" w:eastAsia="zh-CN" w:bidi="ar-SA"/>
        </w:rPr>
        <w:t>成立由政府县长</w:t>
      </w:r>
      <w:r>
        <w:rPr>
          <w:rFonts w:hint="default" w:ascii="仿宋_GB2312" w:eastAsia="仿宋_GB2312" w:hAnsiTheme="minorHAnsi" w:cstheme="minorBidi"/>
          <w:kern w:val="2"/>
          <w:sz w:val="32"/>
          <w:szCs w:val="32"/>
          <w:lang w:val="en-US" w:eastAsia="zh-CN" w:bidi="ar-SA"/>
        </w:rPr>
        <w:t>担</w:t>
      </w:r>
      <w:r>
        <w:rPr>
          <w:rFonts w:hint="eastAsia" w:ascii="仿宋_GB2312" w:eastAsia="仿宋_GB2312" w:hAnsiTheme="minorHAnsi" w:cstheme="minorBidi"/>
          <w:kern w:val="2"/>
          <w:sz w:val="32"/>
          <w:szCs w:val="32"/>
          <w:lang w:val="en-US" w:eastAsia="zh-CN" w:bidi="ar-SA"/>
        </w:rPr>
        <w:t>任组长，分管交通副县长</w:t>
      </w:r>
      <w:r>
        <w:rPr>
          <w:rFonts w:hint="default" w:ascii="仿宋_GB2312" w:eastAsia="仿宋_GB2312" w:hAnsiTheme="minorHAnsi" w:cstheme="minorBidi"/>
          <w:kern w:val="2"/>
          <w:sz w:val="32"/>
          <w:szCs w:val="32"/>
          <w:lang w:val="en-US" w:eastAsia="zh-CN" w:bidi="ar-SA"/>
        </w:rPr>
        <w:t>担任</w:t>
      </w:r>
      <w:r>
        <w:rPr>
          <w:rFonts w:hint="eastAsia" w:ascii="仿宋_GB2312" w:eastAsia="仿宋_GB2312" w:hAnsiTheme="minorHAnsi" w:cstheme="minorBidi"/>
          <w:kern w:val="2"/>
          <w:sz w:val="32"/>
          <w:szCs w:val="32"/>
          <w:lang w:val="en-US" w:eastAsia="zh-CN" w:bidi="ar-SA"/>
        </w:rPr>
        <w:t>副组长，由检察院、编办、财政局、交通运输局、发展改革局、公安局、应急局、农业农村局、扶贫办、自然资源局、市生态环境局</w:t>
      </w:r>
      <w:r>
        <w:rPr>
          <w:rFonts w:hint="default" w:ascii="仿宋_GB2312" w:eastAsia="仿宋_GB2312" w:hAnsiTheme="minorHAnsi" w:cstheme="minorBidi"/>
          <w:kern w:val="2"/>
          <w:sz w:val="32"/>
          <w:szCs w:val="32"/>
          <w:lang w:val="en-US" w:eastAsia="zh-CN" w:bidi="ar-SA"/>
        </w:rPr>
        <w:t>西吉分局</w:t>
      </w:r>
      <w:r>
        <w:rPr>
          <w:rFonts w:hint="eastAsia" w:ascii="仿宋_GB2312" w:eastAsia="仿宋_GB2312" w:hAnsiTheme="minorHAnsi" w:cstheme="minorBidi"/>
          <w:kern w:val="2"/>
          <w:sz w:val="32"/>
          <w:szCs w:val="32"/>
          <w:lang w:val="en-US" w:eastAsia="zh-CN" w:bidi="ar-SA"/>
        </w:rPr>
        <w:t>、住房城乡建设局、水务局、各乡镇人民政府负责人为成员</w:t>
      </w:r>
      <w:r>
        <w:rPr>
          <w:rFonts w:hint="default" w:ascii="仿宋_GB2312" w:eastAsia="仿宋_GB2312" w:hAnsiTheme="minorHAnsi" w:cstheme="minorBidi"/>
          <w:kern w:val="2"/>
          <w:sz w:val="32"/>
          <w:szCs w:val="32"/>
          <w:lang w:eastAsia="zh-CN" w:bidi="ar-SA"/>
        </w:rPr>
        <w:t>的</w:t>
      </w:r>
      <w:r>
        <w:rPr>
          <w:rFonts w:hint="eastAsia" w:ascii="仿宋_GB2312" w:eastAsia="仿宋_GB2312" w:hAnsiTheme="minorHAnsi" w:cstheme="minorBidi"/>
          <w:kern w:val="2"/>
          <w:sz w:val="32"/>
          <w:szCs w:val="32"/>
          <w:lang w:val="en-US" w:eastAsia="zh-CN" w:bidi="ar-SA"/>
        </w:rPr>
        <w:t>西吉县深化农村公路管理养护体制改革工作领导小组，领导小组办公室设在县交通运输局，负责日常协调、部门衔接工作，承担规划指导、技术标准规范和管理办法制定、工程质量监督以及年度考评职责。要将深化农村公路管理养护体制改革作为</w:t>
      </w:r>
      <w:r>
        <w:rPr>
          <w:rFonts w:hint="default" w:ascii="仿宋_GB2312" w:eastAsia="仿宋_GB2312" w:hAnsiTheme="minorHAnsi" w:cstheme="minorBidi"/>
          <w:kern w:val="2"/>
          <w:sz w:val="32"/>
          <w:szCs w:val="32"/>
          <w:lang w:eastAsia="zh-CN" w:bidi="ar-SA"/>
        </w:rPr>
        <w:t>巩固拓展脱贫攻坚成果同乡村振兴有效衔接、</w:t>
      </w:r>
      <w:r>
        <w:rPr>
          <w:rFonts w:hint="eastAsia" w:ascii="仿宋_GB2312" w:eastAsia="仿宋_GB2312" w:hAnsiTheme="minorHAnsi" w:cstheme="minorBidi"/>
          <w:kern w:val="2"/>
          <w:sz w:val="32"/>
          <w:szCs w:val="32"/>
          <w:lang w:val="en-US" w:eastAsia="zh-CN" w:bidi="ar-SA"/>
        </w:rPr>
        <w:t>推进农业农村现代化的一项先行工程，加强部署落实。</w:t>
      </w:r>
      <w:bookmarkStart w:id="7" w:name="bookmark19"/>
    </w:p>
    <w:p>
      <w:pPr>
        <w:pStyle w:val="13"/>
        <w:pageBreakBefore w:val="0"/>
        <w:tabs>
          <w:tab w:val="left" w:pos="1640"/>
        </w:tabs>
        <w:kinsoku/>
        <w:wordWrap/>
        <w:overflowPunct/>
        <w:topLinePunct w:val="0"/>
        <w:bidi w:val="0"/>
        <w:snapToGrid/>
        <w:spacing w:line="560" w:lineRule="exact"/>
        <w:ind w:left="0" w:right="22" w:firstLine="723" w:firstLineChars="225"/>
        <w:jc w:val="both"/>
        <w:textAlignment w:val="auto"/>
        <w:rPr>
          <w:rFonts w:hint="eastAsia" w:ascii="仿宋_GB2312" w:eastAsia="仿宋_GB2312" w:hAnsiTheme="minorHAnsi" w:cstheme="minorBidi"/>
          <w:kern w:val="2"/>
          <w:sz w:val="32"/>
          <w:szCs w:val="32"/>
          <w:lang w:val="zh-TW" w:eastAsia="zh-CN" w:bidi="ar-SA"/>
        </w:rPr>
      </w:pPr>
      <w:r>
        <w:rPr>
          <w:rFonts w:hint="eastAsia" w:ascii="楷体" w:hAnsi="楷体" w:eastAsia="楷体" w:cs="仿宋"/>
          <w:b/>
          <w:bCs/>
          <w:sz w:val="32"/>
          <w:szCs w:val="32"/>
          <w:lang w:val="zh-TW" w:eastAsia="zh-TW" w:bidi="zh-TW"/>
        </w:rPr>
        <w:t>（</w:t>
      </w:r>
      <w:bookmarkEnd w:id="7"/>
      <w:r>
        <w:rPr>
          <w:rFonts w:hint="eastAsia" w:ascii="楷体" w:hAnsi="楷体" w:eastAsia="楷体" w:cs="仿宋"/>
          <w:b/>
          <w:bCs/>
          <w:sz w:val="32"/>
          <w:szCs w:val="32"/>
          <w:lang w:val="zh-TW" w:eastAsia="zh-TW" w:bidi="zh-TW"/>
        </w:rPr>
        <w:t>二）</w:t>
      </w:r>
      <w:r>
        <w:rPr>
          <w:rFonts w:hint="default" w:ascii="楷体" w:hAnsi="楷体" w:eastAsia="楷体" w:cs="仿宋"/>
          <w:b/>
          <w:bCs/>
          <w:sz w:val="32"/>
          <w:szCs w:val="32"/>
          <w:lang w:eastAsia="zh-TW" w:bidi="zh-TW"/>
        </w:rPr>
        <w:t>强化</w:t>
      </w:r>
      <w:r>
        <w:rPr>
          <w:rFonts w:hint="eastAsia" w:ascii="楷体" w:hAnsi="楷体" w:eastAsia="楷体" w:cs="仿宋"/>
          <w:b/>
          <w:bCs/>
          <w:sz w:val="32"/>
          <w:szCs w:val="32"/>
          <w:lang w:val="zh-TW" w:eastAsia="zh-TW" w:bidi="zh-TW"/>
        </w:rPr>
        <w:t>资金保障。</w:t>
      </w:r>
      <w:r>
        <w:rPr>
          <w:rFonts w:hint="eastAsia" w:ascii="仿宋_GB2312" w:eastAsia="仿宋_GB2312" w:hAnsiTheme="minorHAnsi" w:cstheme="minorBidi"/>
          <w:kern w:val="2"/>
          <w:sz w:val="32"/>
          <w:szCs w:val="32"/>
          <w:lang w:val="zh-TW" w:eastAsia="zh-CN" w:bidi="ar-SA"/>
        </w:rPr>
        <w:t>建立健全以公共财政分级投入为主、多渠道筹措为辅的农村公路资金筹措机制，</w:t>
      </w:r>
      <w:r>
        <w:rPr>
          <w:rFonts w:hint="default" w:ascii="仿宋_GB2312" w:eastAsia="仿宋_GB2312" w:hAnsiTheme="minorHAnsi" w:cstheme="minorBidi"/>
          <w:kern w:val="2"/>
          <w:sz w:val="32"/>
          <w:szCs w:val="32"/>
          <w:lang w:eastAsia="zh-CN" w:bidi="ar-SA"/>
        </w:rPr>
        <w:t>及时考虑</w:t>
      </w:r>
      <w:r>
        <w:rPr>
          <w:rFonts w:hint="eastAsia" w:ascii="仿宋_GB2312" w:eastAsia="仿宋_GB2312" w:hAnsiTheme="minorHAnsi" w:cstheme="minorBidi"/>
          <w:kern w:val="2"/>
          <w:sz w:val="32"/>
          <w:szCs w:val="32"/>
          <w:lang w:val="zh-TW" w:eastAsia="zh-CN" w:bidi="ar-SA"/>
        </w:rPr>
        <w:t>路网规划、物价增长、公路里程和财政收入增加等因素</w:t>
      </w:r>
      <w:r>
        <w:rPr>
          <w:rFonts w:hint="default" w:ascii="仿宋_GB2312" w:eastAsia="仿宋_GB2312" w:hAnsiTheme="minorHAnsi" w:cstheme="minorBidi"/>
          <w:kern w:val="2"/>
          <w:sz w:val="32"/>
          <w:szCs w:val="32"/>
          <w:lang w:eastAsia="zh-CN" w:bidi="ar-SA"/>
        </w:rPr>
        <w:t>动态</w:t>
      </w:r>
      <w:r>
        <w:rPr>
          <w:rFonts w:hint="eastAsia" w:ascii="仿宋_GB2312" w:eastAsia="仿宋_GB2312" w:hAnsiTheme="minorHAnsi" w:cstheme="minorBidi"/>
          <w:kern w:val="2"/>
          <w:sz w:val="32"/>
          <w:szCs w:val="32"/>
          <w:lang w:val="zh-TW" w:eastAsia="zh-CN" w:bidi="ar-SA"/>
        </w:rPr>
        <w:t>调整增长管理养护资金投入。</w:t>
      </w:r>
      <w:r>
        <w:rPr>
          <w:rFonts w:hint="eastAsia" w:ascii="仿宋_GB2312" w:eastAsia="仿宋_GB2312" w:hAnsiTheme="minorHAnsi" w:cstheme="minorBidi"/>
          <w:kern w:val="2"/>
          <w:sz w:val="32"/>
          <w:szCs w:val="32"/>
          <w:lang w:val="en-US" w:eastAsia="zh-CN" w:bidi="ar-SA"/>
        </w:rPr>
        <w:t>财政局</w:t>
      </w:r>
      <w:r>
        <w:rPr>
          <w:rFonts w:hint="eastAsia" w:ascii="仿宋_GB2312" w:eastAsia="仿宋_GB2312" w:hAnsiTheme="minorHAnsi" w:cstheme="minorBidi"/>
          <w:kern w:val="2"/>
          <w:sz w:val="32"/>
          <w:szCs w:val="32"/>
          <w:lang w:val="zh-TW" w:eastAsia="zh-CN" w:bidi="ar-SA"/>
        </w:rPr>
        <w:t>要将农村公路养护资金及管理机构运行经费和人员支出纳入</w:t>
      </w:r>
      <w:r>
        <w:rPr>
          <w:rFonts w:hint="default" w:ascii="仿宋_GB2312" w:eastAsia="仿宋_GB2312" w:hAnsiTheme="minorHAnsi" w:cstheme="minorBidi"/>
          <w:kern w:val="2"/>
          <w:sz w:val="32"/>
          <w:szCs w:val="32"/>
          <w:lang w:eastAsia="zh-CN" w:bidi="ar-SA"/>
        </w:rPr>
        <w:t>县</w:t>
      </w:r>
      <w:r>
        <w:rPr>
          <w:rFonts w:hint="eastAsia" w:ascii="仿宋_GB2312" w:eastAsia="仿宋_GB2312" w:hAnsiTheme="minorHAnsi" w:cstheme="minorBidi"/>
          <w:kern w:val="2"/>
          <w:sz w:val="32"/>
          <w:szCs w:val="32"/>
          <w:lang w:val="zh-TW" w:eastAsia="zh-CN" w:bidi="ar-SA"/>
        </w:rPr>
        <w:t>财政预算</w:t>
      </w:r>
      <w:r>
        <w:rPr>
          <w:rFonts w:hint="default" w:ascii="仿宋_GB2312" w:eastAsia="仿宋_GB2312" w:hAnsiTheme="minorHAnsi" w:cstheme="minorBidi"/>
          <w:kern w:val="2"/>
          <w:sz w:val="32"/>
          <w:szCs w:val="32"/>
          <w:lang w:eastAsia="zh-CN" w:bidi="ar-SA"/>
        </w:rPr>
        <w:t>，从</w:t>
      </w:r>
      <w:r>
        <w:rPr>
          <w:rFonts w:hint="eastAsia" w:ascii="仿宋_GB2312" w:eastAsia="仿宋_GB2312" w:hAnsiTheme="minorHAnsi" w:cstheme="minorBidi"/>
          <w:kern w:val="2"/>
          <w:sz w:val="32"/>
          <w:szCs w:val="32"/>
          <w:lang w:val="en-US" w:eastAsia="zh-CN" w:bidi="ar-SA"/>
        </w:rPr>
        <w:t>2021年起，将</w:t>
      </w:r>
      <w:r>
        <w:rPr>
          <w:rFonts w:hint="default" w:ascii="仿宋_GB2312" w:eastAsia="仿宋_GB2312" w:hAnsiTheme="minorHAnsi" w:cstheme="minorBidi"/>
          <w:kern w:val="2"/>
          <w:sz w:val="32"/>
          <w:szCs w:val="32"/>
          <w:lang w:eastAsia="zh-CN" w:bidi="ar-SA"/>
        </w:rPr>
        <w:t>日常养护经费</w:t>
      </w:r>
      <w:r>
        <w:rPr>
          <w:rFonts w:hint="eastAsia" w:ascii="仿宋_GB2312" w:eastAsia="仿宋_GB2312" w:hAnsiTheme="minorHAnsi" w:cstheme="minorBidi"/>
          <w:kern w:val="2"/>
          <w:sz w:val="32"/>
          <w:szCs w:val="32"/>
          <w:lang w:val="en-US" w:eastAsia="zh-CN" w:bidi="ar-SA"/>
        </w:rPr>
        <w:t>按照县</w:t>
      </w:r>
      <w:r>
        <w:rPr>
          <w:rFonts w:hint="default" w:ascii="仿宋_GB2312" w:eastAsia="仿宋_GB2312" w:hAnsiTheme="minorHAnsi" w:cstheme="minorBidi"/>
          <w:kern w:val="2"/>
          <w:sz w:val="32"/>
          <w:szCs w:val="32"/>
          <w:lang w:eastAsia="zh-CN" w:bidi="ar-SA"/>
        </w:rPr>
        <w:t>、乡、村</w:t>
      </w:r>
      <w:r>
        <w:rPr>
          <w:rFonts w:hint="eastAsia" w:ascii="仿宋_GB2312" w:eastAsia="仿宋_GB2312" w:hAnsiTheme="minorHAnsi" w:cstheme="minorBidi"/>
          <w:kern w:val="2"/>
          <w:sz w:val="32"/>
          <w:szCs w:val="32"/>
          <w:lang w:val="en-US" w:eastAsia="zh-CN" w:bidi="ar-SA"/>
        </w:rPr>
        <w:t>道每年每公里10000元、5000元、3000元的标准（其中区、市、县三级财政投入比例分别为20/20/60%），</w:t>
      </w:r>
      <w:r>
        <w:rPr>
          <w:rFonts w:hint="default" w:ascii="仿宋_GB2312" w:eastAsia="仿宋_GB2312" w:hAnsiTheme="minorHAnsi" w:cstheme="minorBidi"/>
          <w:kern w:val="2"/>
          <w:sz w:val="32"/>
          <w:szCs w:val="32"/>
          <w:lang w:eastAsia="zh-CN" w:bidi="ar-SA"/>
        </w:rPr>
        <w:t>县</w:t>
      </w:r>
      <w:r>
        <w:rPr>
          <w:rFonts w:hint="eastAsia" w:ascii="仿宋_GB2312" w:eastAsia="仿宋_GB2312" w:hAnsiTheme="minorHAnsi" w:cstheme="minorBidi"/>
          <w:kern w:val="2"/>
          <w:sz w:val="32"/>
          <w:szCs w:val="32"/>
          <w:lang w:val="en-US" w:eastAsia="zh-CN" w:bidi="ar-SA"/>
        </w:rPr>
        <w:t>财政配套养护资金</w:t>
      </w:r>
      <w:r>
        <w:rPr>
          <w:rFonts w:hint="default" w:ascii="仿宋_GB2312" w:eastAsia="仿宋_GB2312" w:hAnsiTheme="minorHAnsi" w:cstheme="minorBidi"/>
          <w:kern w:val="2"/>
          <w:sz w:val="32"/>
          <w:szCs w:val="32"/>
          <w:lang w:eastAsia="zh-CN" w:bidi="ar-SA"/>
        </w:rPr>
        <w:t>不得低于60%的比例落实资金，</w:t>
      </w:r>
      <w:r>
        <w:rPr>
          <w:rFonts w:hint="eastAsia" w:ascii="仿宋_GB2312" w:eastAsia="仿宋_GB2312" w:hAnsiTheme="minorHAnsi" w:cstheme="minorBidi"/>
          <w:kern w:val="2"/>
          <w:sz w:val="32"/>
          <w:szCs w:val="32"/>
          <w:lang w:val="en-US" w:eastAsia="zh-CN" w:bidi="ar-SA"/>
        </w:rPr>
        <w:t>实际高于上述比例的不得再降低。认真落实</w:t>
      </w:r>
      <w:r>
        <w:rPr>
          <w:rFonts w:hint="eastAsia" w:ascii="仿宋_GB2312" w:eastAsia="仿宋_GB2312" w:hAnsiTheme="minorHAnsi" w:cstheme="minorBidi"/>
          <w:kern w:val="2"/>
          <w:sz w:val="32"/>
          <w:szCs w:val="32"/>
          <w:lang w:val="zh-TW" w:eastAsia="zh-CN" w:bidi="ar-SA"/>
        </w:rPr>
        <w:t>成品油税费改革转移支付用于农村公路养护工程规定，除自治区级成品油税费改革转移支付补助资金对农村公路养护工程的补助政策外，县财政要</w:t>
      </w:r>
      <w:r>
        <w:rPr>
          <w:rFonts w:hint="eastAsia" w:ascii="仿宋_GB2312" w:eastAsia="仿宋_GB2312" w:hAnsiTheme="minorHAnsi" w:cstheme="minorBidi"/>
          <w:kern w:val="2"/>
          <w:sz w:val="32"/>
          <w:szCs w:val="32"/>
          <w:lang w:val="en-US" w:eastAsia="zh-CN" w:bidi="ar-SA"/>
        </w:rPr>
        <w:t>整合各类资金配套用于农村公路预防养护、修复养护和应急抢修等养护工程建设，</w:t>
      </w:r>
      <w:r>
        <w:rPr>
          <w:rFonts w:hint="eastAsia" w:ascii="仿宋_GB2312" w:eastAsia="仿宋_GB2312" w:hAnsiTheme="minorHAnsi" w:cstheme="minorBidi"/>
          <w:kern w:val="2"/>
          <w:sz w:val="32"/>
          <w:szCs w:val="32"/>
          <w:lang w:val="zh-TW" w:eastAsia="zh-CN" w:bidi="ar-SA"/>
        </w:rPr>
        <w:t>养护工程</w:t>
      </w:r>
      <w:r>
        <w:rPr>
          <w:rFonts w:hint="eastAsia" w:ascii="仿宋_GB2312" w:eastAsia="仿宋_GB2312" w:hAnsiTheme="minorHAnsi" w:cstheme="minorBidi"/>
          <w:kern w:val="2"/>
          <w:sz w:val="32"/>
          <w:szCs w:val="32"/>
          <w:lang w:val="en-US" w:eastAsia="zh-CN" w:bidi="ar-SA"/>
        </w:rPr>
        <w:t>年均</w:t>
      </w:r>
      <w:r>
        <w:rPr>
          <w:rFonts w:hint="eastAsia" w:ascii="仿宋_GB2312" w:eastAsia="仿宋_GB2312" w:hAnsiTheme="minorHAnsi" w:cstheme="minorBidi"/>
          <w:kern w:val="2"/>
          <w:sz w:val="32"/>
          <w:szCs w:val="32"/>
          <w:lang w:val="zh-TW" w:eastAsia="zh-CN" w:bidi="ar-SA"/>
        </w:rPr>
        <w:t>实施比例不得低于养护总里程的</w:t>
      </w:r>
      <w:r>
        <w:rPr>
          <w:rFonts w:hint="eastAsia" w:ascii="仿宋_GB2312" w:eastAsia="仿宋_GB2312" w:hAnsiTheme="minorHAnsi" w:cstheme="minorBidi"/>
          <w:kern w:val="2"/>
          <w:sz w:val="32"/>
          <w:szCs w:val="32"/>
          <w:lang w:val="en-US" w:eastAsia="zh-CN" w:bidi="ar-SA"/>
        </w:rPr>
        <w:t>5%</w:t>
      </w:r>
      <w:bookmarkStart w:id="8" w:name="bookmark10"/>
      <w:bookmarkEnd w:id="8"/>
      <w:r>
        <w:rPr>
          <w:rFonts w:hint="eastAsia" w:ascii="仿宋_GB2312" w:eastAsia="仿宋_GB2312" w:hAnsiTheme="minorHAnsi" w:cstheme="minorBidi"/>
          <w:kern w:val="2"/>
          <w:sz w:val="32"/>
          <w:szCs w:val="32"/>
          <w:lang w:val="en-US" w:eastAsia="zh-CN" w:bidi="ar-SA"/>
        </w:rPr>
        <w:t>。</w:t>
      </w:r>
    </w:p>
    <w:p>
      <w:pPr>
        <w:pStyle w:val="2"/>
        <w:pageBreakBefore w:val="0"/>
        <w:kinsoku/>
        <w:wordWrap/>
        <w:overflowPunct/>
        <w:topLinePunct w:val="0"/>
        <w:bidi w:val="0"/>
        <w:snapToGrid/>
        <w:spacing w:line="560" w:lineRule="exact"/>
        <w:textAlignment w:val="auto"/>
        <w:rPr>
          <w:rFonts w:hint="eastAsia" w:ascii="仿宋_GB2312" w:eastAsia="仿宋_GB2312" w:hAnsiTheme="minorHAnsi" w:cstheme="minorBidi"/>
          <w:kern w:val="2"/>
          <w:sz w:val="32"/>
          <w:szCs w:val="32"/>
          <w:lang w:val="en-US" w:eastAsia="zh-CN" w:bidi="ar-SA"/>
        </w:rPr>
      </w:pPr>
      <w:r>
        <w:rPr>
          <w:rFonts w:hint="default" w:ascii="楷体" w:hAnsi="楷体" w:eastAsia="楷体" w:cs="仿宋"/>
          <w:b/>
          <w:bCs/>
          <w:sz w:val="32"/>
          <w:szCs w:val="32"/>
          <w:lang w:eastAsia="zh-CN"/>
        </w:rPr>
        <w:t xml:space="preserve">   </w:t>
      </w:r>
      <w:r>
        <w:rPr>
          <w:rFonts w:hint="eastAsia" w:ascii="楷体" w:hAnsi="楷体" w:eastAsia="楷体" w:cs="仿宋"/>
          <w:b/>
          <w:bCs/>
          <w:sz w:val="32"/>
          <w:szCs w:val="32"/>
          <w:lang w:eastAsia="zh-CN"/>
        </w:rPr>
        <w:t>（三）</w:t>
      </w:r>
      <w:r>
        <w:rPr>
          <w:rFonts w:hint="default" w:ascii="楷体" w:hAnsi="楷体" w:eastAsia="楷体" w:cs="仿宋"/>
          <w:b/>
          <w:bCs/>
          <w:sz w:val="32"/>
          <w:szCs w:val="32"/>
          <w:lang w:eastAsia="zh-CN"/>
        </w:rPr>
        <w:t>严格</w:t>
      </w:r>
      <w:r>
        <w:rPr>
          <w:rFonts w:hint="eastAsia" w:ascii="楷体" w:hAnsi="楷体" w:eastAsia="楷体" w:cs="仿宋"/>
          <w:b/>
          <w:bCs/>
          <w:sz w:val="32"/>
          <w:szCs w:val="32"/>
        </w:rPr>
        <w:t>督导考核。</w:t>
      </w:r>
      <w:r>
        <w:rPr>
          <w:rFonts w:hint="eastAsia" w:ascii="仿宋_GB2312" w:eastAsia="仿宋_GB2312" w:hAnsiTheme="minorHAnsi" w:cstheme="minorBidi"/>
          <w:kern w:val="2"/>
          <w:sz w:val="32"/>
          <w:szCs w:val="32"/>
          <w:lang w:val="en-US" w:eastAsia="zh-CN" w:bidi="ar-SA"/>
        </w:rPr>
        <w:t>全面执行《西吉县农村公路管养“路长制”考核细则》，坚持“统一标准、分类指导、分级考核”的农村公路日常督查和绩效考核体系</w:t>
      </w:r>
      <w:r>
        <w:rPr>
          <w:rFonts w:hint="default" w:ascii="仿宋_GB2312" w:eastAsia="仿宋_GB2312" w:hAnsiTheme="minorHAnsi" w:cstheme="minorBidi"/>
          <w:kern w:val="2"/>
          <w:sz w:val="32"/>
          <w:szCs w:val="32"/>
          <w:lang w:eastAsia="zh-CN" w:bidi="ar-SA"/>
        </w:rPr>
        <w:t>，</w:t>
      </w:r>
      <w:r>
        <w:rPr>
          <w:rFonts w:hint="eastAsia" w:ascii="仿宋_GB2312" w:eastAsia="仿宋_GB2312" w:hAnsiTheme="minorHAnsi" w:cstheme="minorBidi"/>
          <w:kern w:val="2"/>
          <w:sz w:val="32"/>
          <w:szCs w:val="32"/>
          <w:lang w:val="en-US" w:eastAsia="zh-CN" w:bidi="ar-SA"/>
        </w:rPr>
        <w:t>考核结果纳入年度</w:t>
      </w:r>
      <w:r>
        <w:rPr>
          <w:rFonts w:hint="default" w:ascii="仿宋_GB2312" w:eastAsia="仿宋_GB2312" w:hAnsiTheme="minorHAnsi" w:cstheme="minorBidi"/>
          <w:kern w:val="2"/>
          <w:sz w:val="32"/>
          <w:szCs w:val="32"/>
          <w:lang w:eastAsia="zh-CN" w:bidi="ar-SA"/>
        </w:rPr>
        <w:t>效能目标</w:t>
      </w:r>
      <w:r>
        <w:rPr>
          <w:rFonts w:hint="eastAsia" w:ascii="仿宋_GB2312" w:eastAsia="仿宋_GB2312" w:hAnsiTheme="minorHAnsi" w:cstheme="minorBidi"/>
          <w:kern w:val="2"/>
          <w:sz w:val="32"/>
          <w:szCs w:val="32"/>
          <w:lang w:val="en-US" w:eastAsia="zh-CN" w:bidi="ar-SA"/>
        </w:rPr>
        <w:t>考核</w:t>
      </w:r>
      <w:r>
        <w:rPr>
          <w:rFonts w:hint="default" w:ascii="仿宋_GB2312" w:eastAsia="仿宋_GB2312" w:hAnsiTheme="minorHAnsi" w:cstheme="minorBidi"/>
          <w:kern w:val="2"/>
          <w:sz w:val="32"/>
          <w:szCs w:val="32"/>
          <w:lang w:eastAsia="zh-CN" w:bidi="ar-SA"/>
        </w:rPr>
        <w:t>，</w:t>
      </w:r>
      <w:r>
        <w:rPr>
          <w:rFonts w:hint="eastAsia" w:ascii="仿宋_GB2312" w:eastAsia="仿宋_GB2312" w:hAnsiTheme="minorHAnsi" w:cstheme="minorBidi"/>
          <w:kern w:val="2"/>
          <w:sz w:val="32"/>
          <w:szCs w:val="32"/>
          <w:lang w:val="en-US" w:eastAsia="zh-CN" w:bidi="ar-SA"/>
        </w:rPr>
        <w:t>依据考核结果拨付各级路长养护经费</w:t>
      </w:r>
      <w:r>
        <w:rPr>
          <w:rFonts w:hint="default" w:ascii="仿宋_GB2312" w:eastAsia="仿宋_GB2312" w:hAnsiTheme="minorHAnsi" w:cstheme="minorBidi"/>
          <w:kern w:val="2"/>
          <w:sz w:val="32"/>
          <w:szCs w:val="32"/>
          <w:lang w:eastAsia="zh-CN" w:bidi="ar-SA"/>
        </w:rPr>
        <w:t>，</w:t>
      </w:r>
      <w:r>
        <w:rPr>
          <w:rFonts w:hint="eastAsia" w:ascii="仿宋_GB2312" w:eastAsia="仿宋_GB2312" w:hAnsiTheme="minorHAnsi" w:cstheme="minorBidi"/>
          <w:kern w:val="2"/>
          <w:sz w:val="32"/>
          <w:szCs w:val="32"/>
          <w:lang w:val="en-US" w:eastAsia="zh-CN" w:bidi="ar-SA"/>
        </w:rPr>
        <w:t>对工作推进情况差的，实行约谈、责令整改、扣减养护经费等措施，充分发挥激励考核“</w:t>
      </w:r>
      <w:r>
        <w:rPr>
          <w:rFonts w:hint="eastAsia" w:ascii="仿宋_GB2312" w:eastAsia="仿宋_GB2312" w:hAnsiTheme="minorHAnsi" w:cstheme="minorBidi"/>
          <w:kern w:val="2"/>
          <w:sz w:val="32"/>
          <w:szCs w:val="32"/>
          <w:lang w:val="zh-CN" w:eastAsia="zh-CN" w:bidi="ar-SA"/>
        </w:rPr>
        <w:t>指</w:t>
      </w:r>
      <w:r>
        <w:rPr>
          <w:rFonts w:hint="eastAsia" w:ascii="仿宋_GB2312" w:eastAsia="仿宋_GB2312" w:hAnsiTheme="minorHAnsi" w:cstheme="minorBidi"/>
          <w:kern w:val="2"/>
          <w:sz w:val="32"/>
          <w:szCs w:val="32"/>
          <w:lang w:val="en-US" w:eastAsia="zh-CN" w:bidi="ar-SA"/>
        </w:rPr>
        <w:t>挥棒”效应。</w:t>
      </w:r>
      <w:r>
        <w:rPr>
          <w:rFonts w:hint="eastAsia" w:ascii="仿宋_GB2312" w:eastAsia="仿宋_GB2312" w:hAnsiTheme="minorHAnsi" w:cstheme="minorBidi"/>
          <w:kern w:val="2"/>
          <w:sz w:val="32"/>
          <w:szCs w:val="32"/>
          <w:lang w:val="zh-CN" w:eastAsia="zh-CN" w:bidi="ar-SA"/>
        </w:rPr>
        <w:t>对确定为自治区</w:t>
      </w:r>
      <w:r>
        <w:rPr>
          <w:rFonts w:hint="eastAsia" w:ascii="仿宋_GB2312" w:eastAsia="仿宋_GB2312" w:hAnsiTheme="minorHAnsi" w:cstheme="minorBidi"/>
          <w:kern w:val="2"/>
          <w:sz w:val="32"/>
          <w:szCs w:val="32"/>
          <w:lang w:eastAsia="zh-CN" w:bidi="ar-SA"/>
        </w:rPr>
        <w:t>“</w:t>
      </w:r>
      <w:r>
        <w:rPr>
          <w:rFonts w:hint="eastAsia" w:ascii="仿宋_GB2312" w:eastAsia="仿宋_GB2312" w:hAnsiTheme="minorHAnsi" w:cstheme="minorBidi"/>
          <w:kern w:val="2"/>
          <w:sz w:val="32"/>
          <w:szCs w:val="32"/>
          <w:lang w:val="zh-CN" w:eastAsia="zh-CN" w:bidi="ar-SA"/>
        </w:rPr>
        <w:t>美丽农村路</w:t>
      </w:r>
      <w:r>
        <w:rPr>
          <w:rFonts w:hint="eastAsia" w:ascii="仿宋_GB2312" w:eastAsia="仿宋_GB2312" w:hAnsiTheme="minorHAnsi" w:cstheme="minorBidi"/>
          <w:kern w:val="2"/>
          <w:sz w:val="32"/>
          <w:szCs w:val="32"/>
          <w:lang w:eastAsia="en-US" w:bidi="ar-SA"/>
        </w:rPr>
        <w:t>”</w:t>
      </w:r>
      <w:r>
        <w:rPr>
          <w:rFonts w:hint="eastAsia" w:ascii="仿宋_GB2312" w:eastAsia="仿宋_GB2312" w:hAnsiTheme="minorHAnsi" w:cstheme="minorBidi"/>
          <w:kern w:val="2"/>
          <w:sz w:val="32"/>
          <w:szCs w:val="32"/>
          <w:lang w:val="zh-CN" w:eastAsia="zh-CN" w:bidi="ar-SA"/>
        </w:rPr>
        <w:t>的农村公路，在执行已有养护资金补助基础上，进行专项奖补支持，县道每年每公里10000元、乡村道每年每公里5000元，专项用于</w:t>
      </w:r>
      <w:r>
        <w:rPr>
          <w:rFonts w:hint="eastAsia" w:ascii="仿宋_GB2312" w:eastAsia="仿宋_GB2312" w:hAnsiTheme="minorHAnsi" w:cstheme="minorBidi"/>
          <w:kern w:val="2"/>
          <w:sz w:val="32"/>
          <w:szCs w:val="32"/>
          <w:lang w:eastAsia="zh-CN" w:bidi="ar-SA"/>
        </w:rPr>
        <w:t>“</w:t>
      </w:r>
      <w:r>
        <w:rPr>
          <w:rFonts w:hint="eastAsia" w:ascii="仿宋_GB2312" w:eastAsia="仿宋_GB2312" w:hAnsiTheme="minorHAnsi" w:cstheme="minorBidi"/>
          <w:kern w:val="2"/>
          <w:sz w:val="32"/>
          <w:szCs w:val="32"/>
          <w:lang w:val="zh-CN" w:eastAsia="zh-CN" w:bidi="ar-SA"/>
        </w:rPr>
        <w:t>美丽农村路</w:t>
      </w:r>
      <w:r>
        <w:rPr>
          <w:rFonts w:hint="eastAsia" w:ascii="仿宋_GB2312" w:eastAsia="仿宋_GB2312" w:hAnsiTheme="minorHAnsi" w:cstheme="minorBidi"/>
          <w:kern w:val="2"/>
          <w:sz w:val="32"/>
          <w:szCs w:val="32"/>
          <w:lang w:eastAsia="zh-CN" w:bidi="ar-SA"/>
        </w:rPr>
        <w:t>”</w:t>
      </w:r>
      <w:r>
        <w:rPr>
          <w:rFonts w:hint="eastAsia" w:ascii="仿宋_GB2312" w:eastAsia="仿宋_GB2312" w:hAnsiTheme="minorHAnsi" w:cstheme="minorBidi"/>
          <w:kern w:val="2"/>
          <w:sz w:val="32"/>
          <w:szCs w:val="32"/>
          <w:lang w:val="zh-CN" w:eastAsia="zh-CN" w:bidi="ar-SA"/>
        </w:rPr>
        <w:t>的日常养护，周期为3年。</w:t>
      </w:r>
      <w:r>
        <w:rPr>
          <w:rFonts w:hint="eastAsia" w:ascii="仿宋_GB2312" w:eastAsia="仿宋_GB2312" w:hAnsiTheme="minorHAnsi" w:cstheme="minorBidi"/>
          <w:kern w:val="2"/>
          <w:sz w:val="32"/>
          <w:szCs w:val="32"/>
          <w:lang w:val="en-US" w:eastAsia="zh-CN" w:bidi="ar-SA"/>
        </w:rPr>
        <w:t>建立改革进展情况报告机制，交通运输局、财政局每年12月份要向交通运输厅和财政厅报备改革进展和落实情况</w:t>
      </w:r>
      <w:r>
        <w:rPr>
          <w:rFonts w:hint="eastAsia" w:ascii="仿宋_GB2312" w:eastAsia="仿宋_GB2312" w:hAnsiTheme="minorHAnsi" w:cstheme="minorBidi"/>
          <w:kern w:val="2"/>
          <w:sz w:val="32"/>
          <w:szCs w:val="32"/>
          <w:lang w:val="zh-TW"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1980" w:right="0" w:rightChars="0" w:hanging="1440" w:hangingChars="450"/>
        <w:jc w:val="center"/>
        <w:textAlignment w:val="auto"/>
        <w:rPr>
          <w:rFonts w:hint="eastAsia" w:ascii="仿宋_GB2312" w:eastAsia="仿宋_GB2312" w:hAnsiTheme="minorHAnsi" w:cstheme="minorBidi"/>
          <w:kern w:val="2"/>
          <w:sz w:val="32"/>
          <w:szCs w:val="32"/>
          <w:lang w:val="zh-TW" w:eastAsia="zh-CN" w:bidi="ar-SA"/>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西吉县推进“四好农村路”</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高质量发展实施方案</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eastAsia="仿宋_GB2312"/>
          <w:sz w:val="32"/>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textAlignment w:val="auto"/>
        <w:outlineLvl w:val="9"/>
        <w:rPr>
          <w:rFonts w:hint="eastAsia" w:ascii="仿宋_GB2312" w:eastAsia="仿宋_GB2312" w:hAnsiTheme="minorHAnsi" w:cstheme="minorBidi"/>
          <w:color w:val="000000"/>
          <w:kern w:val="2"/>
          <w:sz w:val="32"/>
          <w:szCs w:val="32"/>
          <w:lang w:val="en-US" w:eastAsia="zh-CN" w:bidi="ar-SA"/>
        </w:rPr>
      </w:pPr>
      <w:r>
        <w:rPr>
          <w:rFonts w:hint="eastAsia" w:ascii="仿宋_GB2312" w:eastAsia="仿宋_GB2312" w:hAnsiTheme="minorHAnsi" w:cstheme="minorBidi"/>
          <w:color w:val="000000"/>
          <w:kern w:val="2"/>
          <w:sz w:val="32"/>
          <w:szCs w:val="32"/>
          <w:lang w:val="en-US" w:eastAsia="zh-CN" w:bidi="ar-SA"/>
        </w:rPr>
        <w:t>为</w:t>
      </w:r>
      <w:r>
        <w:rPr>
          <w:rFonts w:hint="default" w:ascii="仿宋_GB2312" w:eastAsia="仿宋_GB2312" w:hAnsiTheme="minorHAnsi" w:cstheme="minorBidi"/>
          <w:color w:val="000000"/>
          <w:kern w:val="2"/>
          <w:sz w:val="32"/>
          <w:szCs w:val="32"/>
          <w:lang w:val="en-US" w:eastAsia="zh-CN" w:bidi="ar-SA"/>
        </w:rPr>
        <w:t>进一步</w:t>
      </w:r>
      <w:r>
        <w:rPr>
          <w:rFonts w:hint="eastAsia" w:ascii="仿宋_GB2312" w:eastAsia="仿宋_GB2312" w:hAnsiTheme="minorHAnsi" w:cstheme="minorBidi"/>
          <w:color w:val="000000"/>
          <w:kern w:val="2"/>
          <w:sz w:val="32"/>
          <w:szCs w:val="32"/>
          <w:lang w:val="en-US" w:eastAsia="zh-CN" w:bidi="ar-SA"/>
        </w:rPr>
        <w:t>贯彻落实习近平总书记关于“四好农村路”建设重要批示精神，根据《国务院办公厅关于深化农村公路管理养护体制改革的意见》（国办发〔2019〕45号）《交通运输部 国家发展改革委 财政部 自然资源部 农业农村部 国务院扶贫办 国家邮政局 中华全国供销合作总社关于推动“四好农村路”高质量发展的指导意见》（交公路发〔2019〕96号）《自治区人民政府办公厅关于印发自治区深化农村公路管理养护体制改革实施方案和自治区推进“四好农村路”高质量发展实施意见的通知》</w:t>
      </w:r>
      <w:r>
        <w:rPr>
          <w:rFonts w:hint="eastAsia" w:ascii="仿宋_GB2312" w:eastAsia="仿宋_GB2312" w:hAnsiTheme="minorHAnsi" w:cstheme="minorBidi"/>
          <w:color w:val="000000"/>
          <w:kern w:val="2"/>
          <w:sz w:val="32"/>
          <w:szCs w:val="32"/>
          <w:lang w:val="en" w:eastAsia="zh-CN" w:bidi="ar-SA"/>
        </w:rPr>
        <w:t>（宁政办发〔20</w:t>
      </w:r>
      <w:r>
        <w:rPr>
          <w:rFonts w:hint="eastAsia" w:ascii="仿宋_GB2312" w:eastAsia="仿宋_GB2312" w:hAnsiTheme="minorHAnsi" w:cstheme="minorBidi"/>
          <w:color w:val="000000"/>
          <w:kern w:val="2"/>
          <w:sz w:val="32"/>
          <w:szCs w:val="32"/>
          <w:lang w:val="en-US" w:eastAsia="zh-CN" w:bidi="ar-SA"/>
        </w:rPr>
        <w:t>20</w:t>
      </w:r>
      <w:r>
        <w:rPr>
          <w:rFonts w:hint="eastAsia" w:ascii="仿宋_GB2312" w:eastAsia="仿宋_GB2312" w:hAnsiTheme="minorHAnsi" w:cstheme="minorBidi"/>
          <w:color w:val="000000"/>
          <w:kern w:val="2"/>
          <w:sz w:val="32"/>
          <w:szCs w:val="32"/>
          <w:lang w:val="en" w:eastAsia="zh-CN" w:bidi="ar-SA"/>
        </w:rPr>
        <w:t>〕</w:t>
      </w:r>
      <w:r>
        <w:rPr>
          <w:rFonts w:hint="eastAsia" w:ascii="仿宋_GB2312" w:eastAsia="仿宋_GB2312" w:hAnsiTheme="minorHAnsi" w:cstheme="minorBidi"/>
          <w:color w:val="000000"/>
          <w:kern w:val="2"/>
          <w:sz w:val="32"/>
          <w:szCs w:val="32"/>
          <w:lang w:val="en-US" w:eastAsia="zh-CN" w:bidi="ar-SA"/>
        </w:rPr>
        <w:t>38</w:t>
      </w:r>
      <w:r>
        <w:rPr>
          <w:rFonts w:hint="eastAsia" w:ascii="仿宋_GB2312" w:eastAsia="仿宋_GB2312" w:hAnsiTheme="minorHAnsi" w:cstheme="minorBidi"/>
          <w:color w:val="000000"/>
          <w:kern w:val="2"/>
          <w:sz w:val="32"/>
          <w:szCs w:val="32"/>
          <w:lang w:val="en" w:eastAsia="zh-CN" w:bidi="ar-SA"/>
        </w:rPr>
        <w:t>号）</w:t>
      </w:r>
      <w:r>
        <w:rPr>
          <w:rFonts w:hint="eastAsia" w:ascii="仿宋_GB2312" w:eastAsia="仿宋_GB2312" w:hAnsiTheme="minorHAnsi" w:cstheme="minorBidi"/>
          <w:color w:val="000000"/>
          <w:kern w:val="2"/>
          <w:sz w:val="32"/>
          <w:szCs w:val="32"/>
          <w:lang w:val="en-US" w:eastAsia="zh-CN" w:bidi="ar-SA"/>
        </w:rPr>
        <w:t>要求，结合我县实际制定</w:t>
      </w:r>
      <w:r>
        <w:rPr>
          <w:rFonts w:hint="default" w:ascii="仿宋_GB2312" w:eastAsia="仿宋_GB2312" w:hAnsiTheme="minorHAnsi" w:cstheme="minorBidi"/>
          <w:color w:val="000000"/>
          <w:kern w:val="2"/>
          <w:sz w:val="32"/>
          <w:szCs w:val="32"/>
          <w:lang w:val="en-US" w:eastAsia="zh-CN" w:bidi="ar-SA"/>
        </w:rPr>
        <w:t>本</w:t>
      </w:r>
      <w:r>
        <w:rPr>
          <w:rFonts w:hint="eastAsia" w:ascii="仿宋_GB2312" w:eastAsia="仿宋_GB2312" w:hAnsiTheme="minorHAnsi" w:cstheme="minorBidi"/>
          <w:color w:val="000000"/>
          <w:kern w:val="2"/>
          <w:sz w:val="32"/>
          <w:szCs w:val="32"/>
          <w:lang w:val="en-US" w:eastAsia="zh-CN" w:bidi="ar-SA"/>
        </w:rPr>
        <w:t>方案。</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方正黑体_GBK" w:eastAsia="方正黑体_GBK"/>
          <w:b w:val="0"/>
          <w:bCs/>
          <w:sz w:val="32"/>
          <w:szCs w:val="32"/>
        </w:rPr>
      </w:pPr>
      <w:r>
        <w:rPr>
          <w:rFonts w:hint="eastAsia" w:ascii="黑体" w:eastAsia="黑体"/>
          <w:b w:val="0"/>
          <w:bCs/>
          <w:sz w:val="32"/>
          <w:szCs w:val="32"/>
        </w:rPr>
        <w:t>一、总体要求</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textAlignment w:val="auto"/>
        <w:outlineLvl w:val="9"/>
        <w:rPr>
          <w:rFonts w:hint="eastAsia" w:ascii="仿宋_GB2312" w:eastAsia="仿宋_GB2312" w:hAnsiTheme="minorHAnsi" w:cstheme="minorBidi"/>
          <w:color w:val="000000"/>
          <w:kern w:val="2"/>
          <w:sz w:val="32"/>
          <w:szCs w:val="32"/>
          <w:lang w:val="en-US" w:eastAsia="zh-CN" w:bidi="ar-SA"/>
        </w:rPr>
      </w:pPr>
      <w:r>
        <w:rPr>
          <w:rFonts w:hint="eastAsia" w:ascii="楷体_GB2312" w:eastAsia="楷体_GB2312"/>
          <w:b/>
          <w:sz w:val="32"/>
          <w:szCs w:val="32"/>
        </w:rPr>
        <w:t>（一）指导思想</w:t>
      </w:r>
      <w:r>
        <w:rPr>
          <w:rFonts w:hint="eastAsia" w:ascii="楷体_GB2312" w:eastAsia="楷体_GB2312"/>
          <w:b/>
          <w:sz w:val="32"/>
          <w:szCs w:val="32"/>
          <w:lang w:eastAsia="zh-CN"/>
        </w:rPr>
        <w:t>。</w:t>
      </w:r>
      <w:r>
        <w:rPr>
          <w:rFonts w:hint="eastAsia" w:ascii="仿宋_GB2312" w:eastAsia="仿宋_GB2312" w:hAnsiTheme="minorHAnsi" w:cstheme="minorBidi"/>
          <w:color w:val="000000"/>
          <w:kern w:val="2"/>
          <w:sz w:val="32"/>
          <w:szCs w:val="32"/>
          <w:lang w:val="en-US" w:eastAsia="zh-CN" w:bidi="ar-SA"/>
        </w:rPr>
        <w:t>以习近平新时代中国特色社会主义思想为指导，全面贯彻党的十九大和十九届</w:t>
      </w:r>
      <w:r>
        <w:rPr>
          <w:rFonts w:hint="default" w:ascii="仿宋_GB2312" w:eastAsia="仿宋_GB2312" w:hAnsiTheme="minorHAnsi" w:cstheme="minorBidi"/>
          <w:color w:val="000000"/>
          <w:kern w:val="2"/>
          <w:sz w:val="32"/>
          <w:szCs w:val="32"/>
          <w:lang w:val="en-US" w:eastAsia="zh-CN" w:bidi="ar-SA"/>
        </w:rPr>
        <w:t>四中、</w:t>
      </w:r>
      <w:r>
        <w:rPr>
          <w:rFonts w:hint="eastAsia" w:ascii="仿宋_GB2312" w:eastAsia="仿宋_GB2312" w:hAnsiTheme="minorHAnsi" w:cstheme="minorBidi"/>
          <w:color w:val="000000"/>
          <w:kern w:val="2"/>
          <w:sz w:val="32"/>
          <w:szCs w:val="32"/>
          <w:lang w:val="en-US" w:eastAsia="zh-CN" w:bidi="ar-SA"/>
        </w:rPr>
        <w:t>五中全会精神，深入贯彻落实党中央、国务院决策部署，坚持以人民为中心的发展思想</w:t>
      </w:r>
      <w:r>
        <w:rPr>
          <w:rFonts w:hint="default" w:ascii="仿宋_GB2312" w:eastAsia="仿宋_GB2312" w:hAnsiTheme="minorHAnsi" w:cstheme="minorBidi"/>
          <w:color w:val="000000"/>
          <w:kern w:val="2"/>
          <w:sz w:val="32"/>
          <w:szCs w:val="32"/>
          <w:lang w:val="en-US" w:eastAsia="zh-CN" w:bidi="ar-SA"/>
        </w:rPr>
        <w:t>和</w:t>
      </w:r>
      <w:r>
        <w:rPr>
          <w:rFonts w:hint="eastAsia" w:ascii="仿宋_GB2312" w:eastAsia="仿宋_GB2312" w:hAnsiTheme="minorHAnsi" w:cstheme="minorBidi"/>
          <w:color w:val="000000"/>
          <w:kern w:val="2"/>
          <w:sz w:val="32"/>
          <w:szCs w:val="32"/>
          <w:lang w:val="en-US" w:eastAsia="zh-CN" w:bidi="ar-SA"/>
        </w:rPr>
        <w:t>新发展理念，</w:t>
      </w:r>
      <w:r>
        <w:rPr>
          <w:rFonts w:hint="default" w:ascii="仿宋_GB2312" w:eastAsia="仿宋_GB2312" w:hAnsiTheme="minorHAnsi" w:cstheme="minorBidi"/>
          <w:color w:val="000000"/>
          <w:kern w:val="2"/>
          <w:sz w:val="32"/>
          <w:szCs w:val="32"/>
          <w:lang w:val="en-US" w:eastAsia="zh-CN" w:bidi="ar-SA"/>
        </w:rPr>
        <w:t>全面推进</w:t>
      </w:r>
      <w:r>
        <w:rPr>
          <w:rFonts w:hint="eastAsia" w:ascii="仿宋_GB2312" w:eastAsia="仿宋_GB2312" w:hAnsiTheme="minorHAnsi" w:cstheme="minorBidi"/>
          <w:color w:val="000000"/>
          <w:kern w:val="2"/>
          <w:sz w:val="32"/>
          <w:szCs w:val="32"/>
          <w:lang w:val="en-US" w:eastAsia="zh-CN" w:bidi="ar-SA"/>
        </w:rPr>
        <w:t>乡村振兴</w:t>
      </w:r>
      <w:r>
        <w:rPr>
          <w:rFonts w:hint="default" w:ascii="仿宋_GB2312" w:eastAsia="仿宋_GB2312" w:hAnsiTheme="minorHAnsi" w:cstheme="minorBidi"/>
          <w:color w:val="000000"/>
          <w:kern w:val="2"/>
          <w:sz w:val="32"/>
          <w:szCs w:val="32"/>
          <w:lang w:val="en-US" w:eastAsia="zh-CN" w:bidi="ar-SA"/>
        </w:rPr>
        <w:t>战略</w:t>
      </w:r>
      <w:r>
        <w:rPr>
          <w:rFonts w:hint="eastAsia" w:ascii="仿宋_GB2312" w:eastAsia="仿宋_GB2312" w:hAnsiTheme="minorHAnsi" w:cstheme="minorBidi"/>
          <w:color w:val="000000"/>
          <w:kern w:val="2"/>
          <w:sz w:val="32"/>
          <w:szCs w:val="32"/>
          <w:lang w:val="en-US" w:eastAsia="zh-CN" w:bidi="ar-SA"/>
        </w:rPr>
        <w:t>，以改革创新为动力，</w:t>
      </w:r>
      <w:r>
        <w:rPr>
          <w:rFonts w:hint="default" w:ascii="仿宋_GB2312" w:eastAsia="仿宋_GB2312" w:cstheme="minorBidi"/>
          <w:color w:val="000000"/>
          <w:kern w:val="2"/>
          <w:sz w:val="32"/>
          <w:szCs w:val="32"/>
          <w:lang w:eastAsia="zh-CN" w:bidi="ar-SA"/>
        </w:rPr>
        <w:t>坚持</w:t>
      </w:r>
      <w:r>
        <w:rPr>
          <w:rFonts w:hint="eastAsia" w:ascii="仿宋_GB2312" w:eastAsia="仿宋_GB2312" w:hAnsiTheme="minorHAnsi" w:cstheme="minorBidi"/>
          <w:color w:val="000000"/>
          <w:kern w:val="2"/>
          <w:sz w:val="32"/>
          <w:szCs w:val="32"/>
          <w:lang w:val="en-US" w:eastAsia="zh-CN" w:bidi="ar-SA"/>
        </w:rPr>
        <w:t>问题导向、需求导向和目标导向，突出农村公路制度完善和政策创新，加快农村公路发展从规模速度型向质量效益型转变，推进“四好农村路”高质量发展，为巩固</w:t>
      </w:r>
      <w:r>
        <w:rPr>
          <w:rFonts w:hint="default" w:ascii="仿宋_GB2312" w:eastAsia="仿宋_GB2312" w:cstheme="minorBidi"/>
          <w:color w:val="000000"/>
          <w:kern w:val="2"/>
          <w:sz w:val="32"/>
          <w:szCs w:val="32"/>
          <w:lang w:eastAsia="zh-CN" w:bidi="ar-SA"/>
        </w:rPr>
        <w:t>拓展</w:t>
      </w:r>
      <w:r>
        <w:rPr>
          <w:rFonts w:hint="eastAsia" w:ascii="仿宋_GB2312" w:eastAsia="仿宋_GB2312" w:hAnsiTheme="minorHAnsi" w:cstheme="minorBidi"/>
          <w:color w:val="000000"/>
          <w:kern w:val="2"/>
          <w:sz w:val="32"/>
          <w:szCs w:val="32"/>
          <w:lang w:val="en-US" w:eastAsia="zh-CN" w:bidi="ar-SA"/>
        </w:rPr>
        <w:t>脱贫攻</w:t>
      </w:r>
      <w:r>
        <w:rPr>
          <w:rFonts w:hint="eastAsia" w:ascii="仿宋_GB2312" w:eastAsia="仿宋_GB2312" w:cstheme="minorBidi"/>
          <w:color w:val="000000"/>
          <w:kern w:val="2"/>
          <w:sz w:val="32"/>
          <w:szCs w:val="32"/>
          <w:lang w:val="en-US" w:eastAsia="zh-CN" w:bidi="ar-SA"/>
        </w:rPr>
        <w:t>坚</w:t>
      </w:r>
      <w:r>
        <w:rPr>
          <w:rFonts w:hint="eastAsia" w:ascii="仿宋_GB2312" w:eastAsia="仿宋_GB2312" w:hAnsiTheme="minorHAnsi" w:cstheme="minorBidi"/>
          <w:color w:val="000000"/>
          <w:kern w:val="2"/>
          <w:sz w:val="32"/>
          <w:szCs w:val="32"/>
          <w:lang w:val="en-US" w:eastAsia="zh-CN" w:bidi="ar-SA"/>
        </w:rPr>
        <w:t>成果</w:t>
      </w:r>
      <w:r>
        <w:rPr>
          <w:rFonts w:hint="default" w:ascii="仿宋_GB2312" w:eastAsia="仿宋_GB2312" w:cstheme="minorBidi"/>
          <w:color w:val="000000"/>
          <w:kern w:val="2"/>
          <w:sz w:val="32"/>
          <w:szCs w:val="32"/>
          <w:lang w:eastAsia="zh-CN" w:bidi="ar-SA"/>
        </w:rPr>
        <w:t>同</w:t>
      </w:r>
      <w:r>
        <w:rPr>
          <w:rFonts w:hint="eastAsia" w:ascii="仿宋_GB2312" w:eastAsia="仿宋_GB2312" w:hAnsiTheme="minorHAnsi" w:cstheme="minorBidi"/>
          <w:color w:val="000000"/>
          <w:kern w:val="2"/>
          <w:sz w:val="32"/>
          <w:szCs w:val="32"/>
          <w:lang w:val="en-US" w:eastAsia="zh-CN" w:bidi="ar-SA"/>
        </w:rPr>
        <w:t>乡村振兴战略</w:t>
      </w:r>
      <w:r>
        <w:rPr>
          <w:rFonts w:hint="default" w:ascii="仿宋_GB2312" w:eastAsia="仿宋_GB2312" w:cstheme="minorBidi"/>
          <w:color w:val="000000"/>
          <w:kern w:val="2"/>
          <w:sz w:val="32"/>
          <w:szCs w:val="32"/>
          <w:lang w:eastAsia="zh-CN" w:bidi="ar-SA"/>
        </w:rPr>
        <w:t>有效衔接</w:t>
      </w:r>
      <w:r>
        <w:rPr>
          <w:rFonts w:hint="eastAsia" w:ascii="仿宋_GB2312" w:eastAsia="仿宋_GB2312" w:hAnsiTheme="minorHAnsi" w:cstheme="minorBidi"/>
          <w:color w:val="000000"/>
          <w:kern w:val="2"/>
          <w:sz w:val="32"/>
          <w:szCs w:val="32"/>
          <w:lang w:val="en-US" w:eastAsia="zh-CN" w:bidi="ar-SA"/>
        </w:rPr>
        <w:t>和建设现代化经济体系提供坚实的农村交通运输保障。</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textAlignment w:val="auto"/>
        <w:outlineLvl w:val="9"/>
        <w:rPr>
          <w:rFonts w:hint="eastAsia" w:ascii="仿宋_GB2312" w:eastAsia="仿宋_GB2312" w:hAnsiTheme="minorHAnsi" w:cstheme="minorBidi"/>
          <w:color w:val="000000"/>
          <w:kern w:val="2"/>
          <w:sz w:val="32"/>
          <w:szCs w:val="32"/>
          <w:lang w:val="en-US" w:eastAsia="zh-CN" w:bidi="ar-SA"/>
        </w:rPr>
      </w:pPr>
      <w:r>
        <w:rPr>
          <w:rFonts w:hint="eastAsia" w:ascii="楷体_GB2312" w:eastAsia="楷体_GB2312"/>
          <w:b/>
          <w:sz w:val="32"/>
          <w:szCs w:val="32"/>
        </w:rPr>
        <w:t>（二）基本原则</w:t>
      </w:r>
      <w:r>
        <w:rPr>
          <w:rFonts w:hint="eastAsia" w:ascii="楷体_GB2312" w:eastAsia="楷体_GB2312"/>
          <w:b/>
          <w:sz w:val="32"/>
          <w:szCs w:val="32"/>
          <w:lang w:eastAsia="zh-CN"/>
        </w:rPr>
        <w:t>。</w:t>
      </w:r>
      <w:r>
        <w:rPr>
          <w:rFonts w:hint="eastAsia" w:ascii="仿宋_GB2312" w:eastAsia="仿宋_GB2312" w:hAnsiTheme="minorHAnsi" w:cstheme="minorBidi"/>
          <w:color w:val="000000"/>
          <w:kern w:val="2"/>
          <w:sz w:val="32"/>
          <w:szCs w:val="32"/>
          <w:lang w:val="en-US" w:eastAsia="zh-CN" w:bidi="ar-SA"/>
        </w:rPr>
        <w:t>坚持党的</w:t>
      </w:r>
      <w:r>
        <w:rPr>
          <w:rFonts w:hint="eastAsia" w:ascii="仿宋_GB2312" w:eastAsia="仿宋_GB2312" w:cstheme="minorBidi"/>
          <w:color w:val="000000"/>
          <w:kern w:val="2"/>
          <w:sz w:val="32"/>
          <w:szCs w:val="32"/>
          <w:lang w:val="en-US" w:eastAsia="zh-CN" w:bidi="ar-SA"/>
        </w:rPr>
        <w:t>全面</w:t>
      </w:r>
      <w:r>
        <w:rPr>
          <w:rFonts w:hint="eastAsia" w:ascii="仿宋_GB2312" w:eastAsia="仿宋_GB2312" w:hAnsiTheme="minorHAnsi" w:cstheme="minorBidi"/>
          <w:color w:val="000000"/>
          <w:kern w:val="2"/>
          <w:sz w:val="32"/>
          <w:szCs w:val="32"/>
          <w:lang w:val="en-US" w:eastAsia="zh-CN" w:bidi="ar-SA"/>
        </w:rPr>
        <w:t>领导，推动完善党委领导、政府主导、行业指导、部门联动的工作机制，进一步夯实</w:t>
      </w:r>
      <w:r>
        <w:rPr>
          <w:rFonts w:hint="default" w:ascii="仿宋_GB2312" w:eastAsia="仿宋_GB2312" w:cstheme="minorBidi"/>
          <w:color w:val="000000"/>
          <w:kern w:val="2"/>
          <w:sz w:val="32"/>
          <w:szCs w:val="32"/>
          <w:lang w:eastAsia="zh-CN" w:bidi="ar-SA"/>
        </w:rPr>
        <w:t>属地</w:t>
      </w:r>
      <w:r>
        <w:rPr>
          <w:rFonts w:hint="eastAsia" w:ascii="仿宋_GB2312" w:eastAsia="仿宋_GB2312" w:hAnsiTheme="minorHAnsi" w:cstheme="minorBidi"/>
          <w:color w:val="000000"/>
          <w:kern w:val="2"/>
          <w:sz w:val="32"/>
          <w:szCs w:val="32"/>
          <w:lang w:val="en-US" w:eastAsia="zh-CN" w:bidi="ar-SA"/>
        </w:rPr>
        <w:t>主体责任。坚持改革创新，破解制约高质量发展的体制机制保障，有效推进农村公路建管养运协调发展。坚持</w:t>
      </w:r>
      <w:bookmarkStart w:id="9" w:name="_GoBack"/>
      <w:bookmarkEnd w:id="9"/>
      <w:r>
        <w:rPr>
          <w:rFonts w:hint="eastAsia" w:ascii="仿宋_GB2312" w:eastAsia="仿宋_GB2312" w:hAnsiTheme="minorHAnsi" w:cstheme="minorBidi"/>
          <w:color w:val="000000"/>
          <w:kern w:val="2"/>
          <w:sz w:val="32"/>
          <w:szCs w:val="32"/>
          <w:lang w:val="en-US" w:eastAsia="zh-CN" w:bidi="ar-SA"/>
        </w:rPr>
        <w:t>统筹推进</w:t>
      </w:r>
      <w:r>
        <w:rPr>
          <w:rFonts w:hint="default" w:ascii="仿宋_GB2312" w:eastAsia="仿宋_GB2312" w:hAnsiTheme="minorHAnsi" w:cstheme="minorBidi"/>
          <w:color w:val="000000"/>
          <w:kern w:val="2"/>
          <w:sz w:val="32"/>
          <w:szCs w:val="32"/>
          <w:lang w:val="en-US" w:eastAsia="zh-CN" w:bidi="ar-SA"/>
        </w:rPr>
        <w:t>、</w:t>
      </w:r>
      <w:r>
        <w:rPr>
          <w:rFonts w:hint="eastAsia" w:ascii="仿宋_GB2312" w:eastAsia="仿宋_GB2312" w:hAnsiTheme="minorHAnsi" w:cstheme="minorBidi"/>
          <w:color w:val="000000"/>
          <w:kern w:val="2"/>
          <w:sz w:val="32"/>
          <w:szCs w:val="32"/>
          <w:lang w:val="en-US" w:eastAsia="zh-CN" w:bidi="ar-SA"/>
        </w:rPr>
        <w:t>资源共享</w:t>
      </w:r>
      <w:r>
        <w:rPr>
          <w:rFonts w:hint="default" w:ascii="仿宋_GB2312" w:eastAsia="仿宋_GB2312" w:hAnsiTheme="minorHAnsi" w:cstheme="minorBidi"/>
          <w:color w:val="000000"/>
          <w:kern w:val="2"/>
          <w:sz w:val="32"/>
          <w:szCs w:val="32"/>
          <w:lang w:val="en-US" w:eastAsia="zh-CN" w:bidi="ar-SA"/>
        </w:rPr>
        <w:t>，</w:t>
      </w:r>
      <w:r>
        <w:rPr>
          <w:rFonts w:hint="eastAsia" w:ascii="仿宋_GB2312" w:eastAsia="仿宋_GB2312" w:hAnsiTheme="minorHAnsi" w:cstheme="minorBidi"/>
          <w:color w:val="000000"/>
          <w:kern w:val="2"/>
          <w:sz w:val="32"/>
          <w:szCs w:val="32"/>
          <w:lang w:val="en-US" w:eastAsia="zh-CN" w:bidi="ar-SA"/>
        </w:rPr>
        <w:t>促进农村公路与产业融合发展</w:t>
      </w:r>
      <w:r>
        <w:rPr>
          <w:rFonts w:hint="default" w:ascii="仿宋_GB2312" w:eastAsia="仿宋_GB2312" w:hAnsiTheme="minorHAnsi" w:cstheme="minorBidi"/>
          <w:color w:val="000000"/>
          <w:kern w:val="2"/>
          <w:sz w:val="32"/>
          <w:szCs w:val="32"/>
          <w:lang w:val="en-US" w:eastAsia="zh-CN" w:bidi="ar-SA"/>
        </w:rPr>
        <w:t>，</w:t>
      </w:r>
      <w:r>
        <w:rPr>
          <w:rFonts w:hint="eastAsia" w:ascii="仿宋_GB2312" w:eastAsia="仿宋_GB2312" w:hAnsiTheme="minorHAnsi" w:cstheme="minorBidi"/>
          <w:color w:val="000000"/>
          <w:kern w:val="2"/>
          <w:sz w:val="32"/>
          <w:szCs w:val="32"/>
          <w:lang w:val="en-US" w:eastAsia="zh-CN" w:bidi="ar-SA"/>
        </w:rPr>
        <w:t>实现路与自然和谐共生。坚持因地制宜，结合农村交通运输发展特征和需求差异，分类指导、精准施策。</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textAlignment w:val="auto"/>
        <w:outlineLvl w:val="9"/>
        <w:rPr>
          <w:rFonts w:hint="eastAsia" w:ascii="仿宋_GB2312" w:eastAsia="仿宋_GB2312" w:hAnsiTheme="minorHAnsi" w:cstheme="minorBidi"/>
          <w:color w:val="000000"/>
          <w:kern w:val="2"/>
          <w:sz w:val="32"/>
          <w:szCs w:val="32"/>
          <w:lang w:val="en-US" w:eastAsia="zh-CN" w:bidi="ar-SA"/>
        </w:rPr>
      </w:pPr>
      <w:r>
        <w:rPr>
          <w:rFonts w:hint="eastAsia" w:ascii="楷体_GB2312" w:eastAsia="楷体_GB2312"/>
          <w:b/>
          <w:sz w:val="32"/>
          <w:szCs w:val="32"/>
        </w:rPr>
        <w:t>（三）发展目标</w:t>
      </w:r>
      <w:r>
        <w:rPr>
          <w:rFonts w:hint="eastAsia" w:ascii="楷体_GB2312" w:eastAsia="楷体_GB2312"/>
          <w:b/>
          <w:sz w:val="32"/>
          <w:szCs w:val="32"/>
          <w:lang w:eastAsia="zh-CN"/>
        </w:rPr>
        <w:t>。</w:t>
      </w:r>
      <w:r>
        <w:rPr>
          <w:rFonts w:hint="eastAsia" w:ascii="仿宋_GB2312" w:eastAsia="仿宋_GB2312" w:hAnsiTheme="minorHAnsi" w:cstheme="minorBidi"/>
          <w:color w:val="000000"/>
          <w:kern w:val="2"/>
          <w:sz w:val="32"/>
          <w:szCs w:val="32"/>
          <w:lang w:val="en-US" w:eastAsia="zh-CN" w:bidi="ar-SA"/>
        </w:rPr>
        <w:t>到2022年，农村路网结构明显优化，技术状况和安全通行能力明显提升，养护管理全面加强，路产路权得到有效保护，路域环境优美整洁，逐步提高城乡客运一体化水平。基本建成城乡一体化交通运输网络，形成“公路大家建、建好大家管、管好大家用”的良好格局。到2025年，“四好农村路”全面进入高质量发展轨道，基本建成布局合理、连接城乡、安全畅通、服务优质、绿色生态的农村公路网络，实现具备条件的自然村（组）通硬化路，农村交通条件和出行环境得到根本改善，现代农村物流体系基本完善，运输服务品质明显提升，农村公路发展政策体系基本健全，建管养运长效机制全面建立，治理能力和水平显著提高，服务乡村振兴和现代经济体系建设作用充分发挥。到2035年，城乡公路交通公共服务均等化基本实现，体系完备、治理高效的农村公路管理养护体制机制全面建立，农村公路全面实现品质高、网络畅、服务优、路域美，服务乡村振兴战略、统筹城乡发展和建设现代经济体系作用更加充分。到2050年，农村交通更加安全便捷、智能高效、绿色低碳，充分满足广大群众对美好出行的需要，保障乡村全面振兴。</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黑体" w:eastAsia="黑体"/>
          <w:b w:val="0"/>
          <w:bCs/>
          <w:sz w:val="32"/>
          <w:szCs w:val="32"/>
        </w:rPr>
      </w:pPr>
      <w:r>
        <w:rPr>
          <w:rFonts w:hint="eastAsia" w:ascii="黑体" w:eastAsia="黑体"/>
          <w:b w:val="0"/>
          <w:bCs/>
          <w:sz w:val="32"/>
          <w:szCs w:val="32"/>
        </w:rPr>
        <w:t>二、工作任务</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textAlignment w:val="auto"/>
        <w:outlineLvl w:val="9"/>
        <w:rPr>
          <w:rFonts w:hint="eastAsia" w:ascii="楷体_GB2312" w:eastAsia="楷体_GB2312"/>
          <w:b/>
          <w:sz w:val="32"/>
          <w:szCs w:val="32"/>
          <w:lang w:val="en-US" w:eastAsia="zh-CN"/>
        </w:rPr>
      </w:pPr>
      <w:r>
        <w:rPr>
          <w:rFonts w:hint="eastAsia" w:ascii="楷体_GB2312" w:eastAsia="楷体_GB2312"/>
          <w:b/>
          <w:sz w:val="32"/>
          <w:szCs w:val="32"/>
          <w:lang w:val="en-US" w:eastAsia="zh-CN"/>
        </w:rPr>
        <w:t>（一）注重品质提升，建好农村公路</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textAlignment w:val="auto"/>
        <w:outlineLvl w:val="9"/>
        <w:rPr>
          <w:rFonts w:hint="eastAsia" w:eastAsia="仿宋_GB2312"/>
          <w:color w:val="auto"/>
          <w:sz w:val="32"/>
          <w:szCs w:val="32"/>
        </w:rPr>
      </w:pPr>
      <w:r>
        <w:rPr>
          <w:rFonts w:hint="eastAsia" w:ascii="仿宋_GB2312" w:hAnsi="仿宋_GB2312" w:eastAsia="仿宋_GB2312" w:cs="仿宋_GB2312"/>
          <w:b/>
          <w:bCs/>
          <w:sz w:val="32"/>
          <w:szCs w:val="32"/>
        </w:rPr>
        <w:t>1.强化规划引领。</w:t>
      </w:r>
      <w:r>
        <w:rPr>
          <w:rFonts w:hint="eastAsia" w:eastAsia="仿宋_GB2312"/>
          <w:sz w:val="32"/>
          <w:szCs w:val="32"/>
        </w:rPr>
        <w:t>县交通运输局要根据国、省道干线公路网布局，科学编制农村公路路网布局规划，确保农村公路网结构科学、规模合理、衔接顺畅，统筹建设、管理、养护和运营工作，</w:t>
      </w:r>
      <w:r>
        <w:rPr>
          <w:rFonts w:hint="default" w:eastAsia="仿宋_GB2312"/>
          <w:sz w:val="32"/>
          <w:szCs w:val="32"/>
        </w:rPr>
        <w:t>做好</w:t>
      </w:r>
      <w:r>
        <w:rPr>
          <w:rFonts w:hint="eastAsia" w:eastAsia="仿宋_GB2312"/>
          <w:sz w:val="32"/>
          <w:szCs w:val="32"/>
        </w:rPr>
        <w:t>与国民经济和社会发展规划、国土空间规划（含村庄规划）、综合交通运输规划等有效衔接，</w:t>
      </w:r>
      <w:r>
        <w:rPr>
          <w:rFonts w:hint="default" w:eastAsia="仿宋_GB2312"/>
          <w:sz w:val="32"/>
          <w:szCs w:val="32"/>
        </w:rPr>
        <w:t>对纳入</w:t>
      </w:r>
      <w:r>
        <w:rPr>
          <w:rFonts w:hint="eastAsia" w:eastAsia="仿宋_GB2312"/>
          <w:color w:val="auto"/>
          <w:sz w:val="32"/>
          <w:szCs w:val="32"/>
          <w:shd w:val="clear" w:color="auto" w:fill="auto"/>
        </w:rPr>
        <w:t>“农村公路网”中长期发展规划</w:t>
      </w:r>
      <w:r>
        <w:rPr>
          <w:rFonts w:hint="default" w:eastAsia="仿宋_GB2312"/>
          <w:color w:val="auto"/>
          <w:sz w:val="32"/>
          <w:szCs w:val="32"/>
          <w:shd w:val="clear" w:color="auto" w:fill="auto"/>
        </w:rPr>
        <w:t>的农村公路</w:t>
      </w:r>
      <w:r>
        <w:rPr>
          <w:rFonts w:hint="eastAsia" w:eastAsia="仿宋_GB2312"/>
          <w:color w:val="auto"/>
          <w:sz w:val="32"/>
          <w:szCs w:val="32"/>
          <w:shd w:val="clear" w:color="auto" w:fill="auto"/>
        </w:rPr>
        <w:t>报自治区交通运输厅备案</w:t>
      </w:r>
      <w:r>
        <w:rPr>
          <w:rFonts w:hint="default" w:eastAsia="仿宋_GB2312"/>
          <w:color w:val="auto"/>
          <w:sz w:val="32"/>
          <w:szCs w:val="32"/>
          <w:shd w:val="clear" w:color="auto" w:fill="auto"/>
        </w:rPr>
        <w:t>后，逐年推进实施</w:t>
      </w:r>
      <w:r>
        <w:rPr>
          <w:rFonts w:hint="eastAsia" w:eastAsia="仿宋_GB2312"/>
          <w:color w:val="auto"/>
          <w:sz w:val="32"/>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default" w:ascii="仿宋_GB2312" w:hAnsi="仿宋_GB2312" w:eastAsia="仿宋_GB2312" w:cs="仿宋_GB2312"/>
          <w:b/>
          <w:bCs/>
          <w:sz w:val="32"/>
          <w:szCs w:val="32"/>
        </w:rPr>
        <w:t>.</w:t>
      </w:r>
      <w:r>
        <w:rPr>
          <w:rFonts w:hint="eastAsia" w:ascii="仿宋_GB2312" w:hAnsi="仿宋_GB2312" w:eastAsia="仿宋_GB2312" w:cs="仿宋_GB2312"/>
          <w:b/>
          <w:bCs/>
          <w:sz w:val="32"/>
          <w:szCs w:val="32"/>
        </w:rPr>
        <w:t>加快提档升级。</w:t>
      </w:r>
      <w:r>
        <w:rPr>
          <w:rFonts w:hint="eastAsia" w:ascii="仿宋_GB2312" w:hAnsi="仿宋_GB2312" w:eastAsia="仿宋_GB2312" w:cs="仿宋_GB2312"/>
          <w:sz w:val="32"/>
          <w:szCs w:val="32"/>
        </w:rPr>
        <w:t>加强农村公路建设，推进窄路加宽、县乡道改造、旅游路资源路产业路修建、自然村通水泥（沥青）路等工作</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鼓励与农业机械生产作业的机耕道合理衔接、科学过渡。加强农村公路安保设施建设和危桥改造力度，提升农村公路安全保障能力。</w:t>
      </w:r>
      <w:r>
        <w:rPr>
          <w:rFonts w:hint="default" w:ascii="仿宋_GB2312" w:hAnsi="仿宋_GB2312" w:eastAsia="仿宋_GB2312" w:cs="仿宋_GB2312"/>
          <w:sz w:val="32"/>
          <w:szCs w:val="32"/>
        </w:rPr>
        <w:t>力争</w:t>
      </w:r>
      <w:r>
        <w:rPr>
          <w:rFonts w:hint="eastAsia" w:ascii="仿宋_GB2312" w:hAnsi="仿宋_GB2312" w:eastAsia="仿宋_GB2312" w:cs="仿宋_GB2312"/>
          <w:sz w:val="32"/>
          <w:szCs w:val="32"/>
        </w:rPr>
        <w:t>到2022年，全县农村公路等级路率达到100%，基本完成县、乡道和通行客车线路村道的安全隐患治理</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到2025年，全县农村公路路网结构明显优化，三级及以上技术等级公路占比明显提升，新改建农村公路一次交工验收合格率达到100%。</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default" w:ascii="仿宋_GB2312" w:hAnsi="仿宋_GB2312" w:eastAsia="仿宋_GB2312" w:cs="仿宋_GB2312"/>
          <w:b/>
          <w:bCs/>
          <w:sz w:val="32"/>
          <w:szCs w:val="32"/>
        </w:rPr>
        <w:t>.</w:t>
      </w:r>
      <w:r>
        <w:rPr>
          <w:rFonts w:hint="eastAsia" w:ascii="仿宋_GB2312" w:hAnsi="仿宋_GB2312" w:eastAsia="仿宋_GB2312" w:cs="仿宋_GB2312"/>
          <w:b/>
          <w:bCs/>
          <w:sz w:val="32"/>
          <w:szCs w:val="32"/>
        </w:rPr>
        <w:t>提升建设品质。</w:t>
      </w:r>
      <w:r>
        <w:rPr>
          <w:rFonts w:hint="eastAsia" w:ascii="仿宋_GB2312" w:hAnsi="仿宋_GB2312" w:eastAsia="仿宋_GB2312" w:cs="仿宋_GB2312"/>
          <w:b w:val="0"/>
          <w:bCs w:val="0"/>
          <w:sz w:val="32"/>
          <w:szCs w:val="32"/>
        </w:rPr>
        <w:t>加</w:t>
      </w:r>
      <w:r>
        <w:rPr>
          <w:rFonts w:hint="eastAsia" w:ascii="仿宋_GB2312" w:hAnsi="仿宋_GB2312" w:eastAsia="仿宋_GB2312" w:cs="仿宋_GB2312"/>
          <w:sz w:val="32"/>
          <w:szCs w:val="32"/>
        </w:rPr>
        <w:t>强农村公路建设质量管理，提升工程设计、建设水平，因地制宜确定建设标准</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加强施工质量安全标准化建设，确保建设质量安全。</w:t>
      </w:r>
      <w:r>
        <w:rPr>
          <w:rFonts w:hint="default" w:ascii="仿宋_GB2312" w:hAnsi="仿宋_GB2312" w:eastAsia="仿宋_GB2312" w:cs="仿宋_GB2312"/>
          <w:sz w:val="32"/>
          <w:szCs w:val="32"/>
        </w:rPr>
        <w:t>要</w:t>
      </w:r>
      <w:r>
        <w:rPr>
          <w:rFonts w:hint="eastAsia" w:ascii="仿宋_GB2312" w:hAnsi="仿宋_GB2312" w:eastAsia="仿宋_GB2312" w:cs="仿宋_GB2312"/>
          <w:sz w:val="32"/>
          <w:szCs w:val="32"/>
        </w:rPr>
        <w:t>严格执行基本建设程序，</w:t>
      </w:r>
      <w:r>
        <w:rPr>
          <w:rFonts w:hint="default" w:ascii="仿宋_GB2312" w:hAnsi="仿宋_GB2312" w:eastAsia="仿宋_GB2312" w:cs="仿宋_GB2312"/>
          <w:sz w:val="32"/>
          <w:szCs w:val="32"/>
        </w:rPr>
        <w:t>大力推行</w:t>
      </w:r>
      <w:r>
        <w:rPr>
          <w:rFonts w:hint="eastAsia" w:ascii="仿宋_GB2312" w:hAnsi="仿宋_GB2312" w:eastAsia="仿宋_GB2312" w:cs="仿宋_GB2312"/>
          <w:sz w:val="32"/>
          <w:szCs w:val="32"/>
        </w:rPr>
        <w:t>项目法人制、招投标制、合同管理制和工程监理制。落实农村公路建设项目“七公开”制度和安全设施“三同时”制度。建立健全信用评价制度，构建以质量为核心的信用评价机制。到2025年，超期服役农村公路大幅改造提升，农村公路工程质量耐久性、抗灾能力得到显著增强，安全保障水平进一步提升，群众安全感、获得感、幸福感进一步增强。</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textAlignment w:val="auto"/>
        <w:outlineLvl w:val="9"/>
        <w:rPr>
          <w:rFonts w:hint="eastAsia" w:ascii="楷体_GB2312" w:eastAsia="楷体_GB2312"/>
          <w:b/>
          <w:sz w:val="32"/>
          <w:szCs w:val="32"/>
          <w:lang w:val="en-US" w:eastAsia="zh-CN"/>
        </w:rPr>
      </w:pPr>
      <w:r>
        <w:rPr>
          <w:rFonts w:hint="eastAsia" w:ascii="楷体_GB2312" w:eastAsia="楷体_GB2312"/>
          <w:b/>
          <w:sz w:val="32"/>
          <w:szCs w:val="32"/>
          <w:lang w:val="en-US" w:eastAsia="zh-CN"/>
        </w:rPr>
        <w:t>（二）规范执法管理，管好农村公路</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1.完善管理体制。</w:t>
      </w:r>
      <w:r>
        <w:rPr>
          <w:rFonts w:hint="eastAsia" w:ascii="仿宋_GB2312" w:hAnsi="仿宋_GB2312" w:eastAsia="仿宋_GB2312" w:cs="仿宋_GB2312"/>
          <w:sz w:val="32"/>
          <w:szCs w:val="32"/>
        </w:rPr>
        <w:t>大力提升农村公路治理能力，</w:t>
      </w:r>
      <w:r>
        <w:rPr>
          <w:rFonts w:hint="default" w:ascii="仿宋_GB2312" w:hAnsi="仿宋_GB2312" w:eastAsia="仿宋_GB2312" w:cs="仿宋_GB2312"/>
          <w:sz w:val="32"/>
          <w:szCs w:val="32"/>
        </w:rPr>
        <w:t>加快完善</w:t>
      </w:r>
      <w:r>
        <w:rPr>
          <w:rFonts w:hint="eastAsia" w:ascii="仿宋_GB2312" w:hAnsi="仿宋_GB2312" w:eastAsia="仿宋_GB2312" w:cs="仿宋_GB2312"/>
          <w:sz w:val="32"/>
          <w:szCs w:val="32"/>
        </w:rPr>
        <w:t>“区、市统筹指导监督，县级负责，乡村齐抓，社会参与”的农村公路管理体系</w:t>
      </w:r>
      <w:r>
        <w:rPr>
          <w:rFonts w:hint="default" w:ascii="仿宋_GB2312" w:hAnsi="仿宋_GB2312" w:eastAsia="仿宋_GB2312" w:cs="仿宋_GB2312"/>
          <w:sz w:val="32"/>
          <w:szCs w:val="32"/>
        </w:rPr>
        <w:t>，并</w:t>
      </w:r>
      <w:r>
        <w:rPr>
          <w:rFonts w:hint="eastAsia" w:ascii="仿宋_GB2312" w:hAnsi="仿宋_GB2312" w:eastAsia="仿宋_GB2312" w:cs="仿宋_GB2312"/>
          <w:sz w:val="32"/>
          <w:szCs w:val="32"/>
        </w:rPr>
        <w:t>全面推行农村公路“路长制”。各乡镇要根据辖区内农村公路等级、规模和任务轻重等实际情况，建立村组道路专职管理员制度，在各级路长和路长办公室的指导监督下，具体负责村组道的日常路况巡查、隐患排查、信息上报，参与管养单位监督考核、管理。</w:t>
      </w:r>
      <w:r>
        <w:rPr>
          <w:rFonts w:hint="default" w:ascii="仿宋_GB2312" w:hAnsi="仿宋_GB2312" w:eastAsia="仿宋_GB2312" w:cs="仿宋_GB2312"/>
          <w:sz w:val="32"/>
          <w:szCs w:val="32"/>
        </w:rPr>
        <w:t>要</w:t>
      </w:r>
      <w:r>
        <w:rPr>
          <w:rFonts w:hint="eastAsia" w:ascii="仿宋_GB2312" w:hAnsi="仿宋_GB2312" w:eastAsia="仿宋_GB2312" w:cs="仿宋_GB2312"/>
          <w:sz w:val="32"/>
          <w:szCs w:val="32"/>
        </w:rPr>
        <w:t>落实乡镇农村公路管理和建制村村组道管理议事机制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进一步加强农村公路秩序管控，加强对沿路居民出行安全的宣传教育，营造出行安全环境。公安</w:t>
      </w:r>
      <w:r>
        <w:rPr>
          <w:rFonts w:hint="default" w:ascii="仿宋_GB2312" w:hAnsi="仿宋_GB2312" w:eastAsia="仿宋_GB2312" w:cs="仿宋_GB2312"/>
          <w:sz w:val="32"/>
          <w:szCs w:val="32"/>
        </w:rPr>
        <w:t>交管</w:t>
      </w:r>
      <w:r>
        <w:rPr>
          <w:rFonts w:hint="eastAsia" w:ascii="仿宋_GB2312" w:hAnsi="仿宋_GB2312" w:eastAsia="仿宋_GB2312" w:cs="仿宋_GB2312"/>
          <w:sz w:val="32"/>
          <w:szCs w:val="32"/>
        </w:rPr>
        <w:t>部门要</w:t>
      </w:r>
      <w:r>
        <w:rPr>
          <w:rFonts w:hint="default" w:ascii="仿宋_GB2312" w:hAnsi="仿宋_GB2312" w:eastAsia="仿宋_GB2312" w:cs="仿宋_GB2312"/>
          <w:sz w:val="32"/>
          <w:szCs w:val="32"/>
        </w:rPr>
        <w:t>会同</w:t>
      </w:r>
      <w:r>
        <w:rPr>
          <w:rFonts w:hint="eastAsia" w:ascii="仿宋_GB2312" w:hAnsi="仿宋_GB2312" w:eastAsia="仿宋_GB2312" w:cs="仿宋_GB2312"/>
          <w:sz w:val="32"/>
          <w:szCs w:val="32"/>
        </w:rPr>
        <w:t>乡镇人民政府加强路面管控，依法查纠酒驾、非法载人等违法违规驾驶行为，防范道路交通事故。到2022年，全县农村公路“路长制”全面建立，以公共财政投入为主的资金保障机制全面建立，县、乡农村公路管理养护责任落实率达到100%，农村公路管理机构运行经费及人员支出纳入政府预算安排的比例达到100%，爱路护路的乡规民约、村规民约制定率达到100%。</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2.强化执法管理。</w:t>
      </w:r>
      <w:r>
        <w:rPr>
          <w:rFonts w:hint="eastAsia" w:ascii="仿宋_GB2312" w:hAnsi="仿宋_GB2312" w:eastAsia="仿宋_GB2312" w:cs="仿宋_GB2312"/>
          <w:sz w:val="32"/>
          <w:szCs w:val="32"/>
        </w:rPr>
        <w:t>建立健全“政府负责、部门执法、群众参与、综合治理”的管理体系，深化交通运输综合执法，建立健全县级综合执法队伍，完善农村公路保护设施，在农村公路的出入口设置必要的限高、限宽设施，建立农村公路治超站点，及时依法查处违法超限运输及其他各类破坏、损坏农村公路及公路设施等行为。结合农村人居环境综合整治工作、美丽乡村建设，大力整治农村公路路域环境，具备条件的农村公路全部实现路田分家、路宅分家、绿化全覆盖，全面清理路域范围内的杂物和非公路标志，打造“畅安舒美”的农村交通环境。到2022年，农村公路法规规章制度基本健全，建立“县有路政员、乡有监管员、村有护路员”的路产路权保护队伍。</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textAlignment w:val="auto"/>
        <w:outlineLvl w:val="9"/>
        <w:rPr>
          <w:rFonts w:hint="eastAsia" w:ascii="楷体_GB2312" w:eastAsia="楷体_GB2312"/>
          <w:b/>
          <w:sz w:val="32"/>
          <w:szCs w:val="32"/>
          <w:lang w:val="en-US" w:eastAsia="zh-CN"/>
        </w:rPr>
      </w:pPr>
      <w:r>
        <w:rPr>
          <w:rFonts w:hint="eastAsia" w:ascii="楷体_GB2312" w:eastAsia="楷体_GB2312"/>
          <w:b/>
          <w:sz w:val="32"/>
          <w:szCs w:val="32"/>
          <w:lang w:val="en-US" w:eastAsia="zh-CN"/>
        </w:rPr>
        <w:t>（三）建立长效机制，养好农村公路</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1.全面加强养护。</w:t>
      </w:r>
      <w:r>
        <w:rPr>
          <w:rFonts w:hint="eastAsia" w:ascii="仿宋_GB2312" w:hAnsi="仿宋_GB2312" w:eastAsia="仿宋_GB2312" w:cs="仿宋_GB2312"/>
          <w:sz w:val="32"/>
          <w:szCs w:val="32"/>
        </w:rPr>
        <w:t>全面实行“县乡道县养，村组道乡村养”的养护机制，县交通运输局要会同有关部门建立健全养护工作制度，建立县级农村公路养护考核评价机制，将检测评定结果作为农村公路养护年度考核评分的主要依据，并与农村公路养护补助资金挂钩，奖优罚劣。加强预防性养护工作，提升全县农村公路管理养护信息化水平，逐步构建农村公路智能化管理系统平台。建立健全“县为主体、行业指导、部门协作、社会参与”的养护工作机制，逐步建立以技术状况为依据的养护资金预算申请机制和决策机制，逐步实现养护规范化、专业化、机械化、市场化。加强乡镇管养能力建设，明确相关负责人和工作人员具体负责道路养护工作。</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2.争取创建示范县。</w:t>
      </w:r>
      <w:r>
        <w:rPr>
          <w:rFonts w:hint="eastAsia" w:ascii="仿宋_GB2312" w:hAnsi="仿宋_GB2312" w:eastAsia="仿宋_GB2312" w:cs="仿宋_GB2312"/>
          <w:sz w:val="32"/>
          <w:szCs w:val="32"/>
        </w:rPr>
        <w:t>按照“经验突出、可推广、可复制”的原则，组织开展全国“四好农村路”示范县创建活动。争取国家奖补资金，补助资金全部用于农村公路建设、养护工程、安全生命防护工程及危桥改造工程等。结合美丽乡村建设，积极开展“美丽农村路”建设，对确定为自治区“美丽农村路”的农村公路，在执行已有养护资金补助基础上，进行专项奖补支持，专项用于“美丽农村路”的日常养护，周期为3年。</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3.开展深化农村公路管理养护体制改革试点工作。</w:t>
      </w:r>
      <w:r>
        <w:rPr>
          <w:rFonts w:hint="eastAsia" w:ascii="仿宋_GB2312" w:hAnsi="仿宋_GB2312" w:eastAsia="仿宋_GB2312" w:cs="仿宋_GB2312"/>
          <w:sz w:val="32"/>
          <w:szCs w:val="32"/>
        </w:rPr>
        <w:t>加强“路长制”队伍建设，落实经费保障措施，明确目标任务分工，建立覆盖县、乡、村三级路长管理组织体系和农村公路养护经费财政预算保障机制，加快建立农村公路管理养护长效机制，推动“四好农村路”高质量发展，为服务乡村振兴战略和实现农业农村现代化提供坚实保障。到2022年，全县农村公路养护资金纳入财政预算比例达到100%，农村公路列养率达到100%，年均养护工程实施比例不低于5%；到2025年，优良中等路率达80%以上。</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textAlignment w:val="auto"/>
        <w:outlineLvl w:val="9"/>
        <w:rPr>
          <w:rFonts w:hint="eastAsia" w:ascii="楷体_GB2312" w:eastAsia="楷体_GB2312"/>
          <w:b/>
          <w:sz w:val="32"/>
          <w:szCs w:val="32"/>
          <w:lang w:val="en-US" w:eastAsia="zh-CN"/>
        </w:rPr>
      </w:pPr>
      <w:r>
        <w:rPr>
          <w:rFonts w:hint="eastAsia" w:ascii="楷体_GB2312" w:eastAsia="楷体_GB2312"/>
          <w:b/>
          <w:sz w:val="32"/>
          <w:szCs w:val="32"/>
          <w:lang w:val="en-US" w:eastAsia="zh-CN"/>
        </w:rPr>
        <w:t>（四）推动城乡共享，运营好农村公路</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1.全力推进城乡客运一体化。</w:t>
      </w:r>
      <w:r>
        <w:rPr>
          <w:rFonts w:hint="eastAsia" w:ascii="仿宋_GB2312" w:hAnsi="仿宋_GB2312" w:eastAsia="仿宋_GB2312" w:cs="仿宋_GB2312"/>
          <w:sz w:val="32"/>
          <w:szCs w:val="32"/>
        </w:rPr>
        <w:t>进一步推进农村客运转型升级发展，提升城乡公共交通服务水平。以县城为中心向周边辐射，成熟一条，发展一条，推进农村客运公交化。建立健全农村客运发展长效机制，落实农村客运线路通行条件联合审核制度，建立农村运输安全运营协调监管机制，保障运营安全。加快“两客”智能监管平台建设，逐步覆盖农村客运车辆，提升农村客运安全管理水平。到2025年，城乡道路客运一体化格局基本形成，城乡道路客运一体化发展达AAAA级以上（含）水平。</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2.发展农村现代物流。</w:t>
      </w:r>
      <w:r>
        <w:rPr>
          <w:rFonts w:hint="eastAsia" w:ascii="仿宋_GB2312" w:hAnsi="仿宋_GB2312" w:eastAsia="仿宋_GB2312" w:cs="仿宋_GB2312"/>
          <w:sz w:val="32"/>
          <w:szCs w:val="32"/>
        </w:rPr>
        <w:t>推进县、乡、村三级物流网络节点和信息系统建设，打造“互联网+农村物流”工程，鼓励多站合一、资源共享。探索利用农村客运车辆运转、</w:t>
      </w:r>
      <w:r>
        <w:rPr>
          <w:rFonts w:hint="default" w:ascii="仿宋_GB2312" w:hAnsi="仿宋_GB2312" w:eastAsia="仿宋_GB2312" w:cs="仿宋_GB2312"/>
          <w:sz w:val="32"/>
          <w:szCs w:val="32"/>
        </w:rPr>
        <w:t>村级综合服务点</w:t>
      </w:r>
      <w:r>
        <w:rPr>
          <w:rFonts w:hint="eastAsia" w:ascii="仿宋_GB2312" w:hAnsi="仿宋_GB2312" w:eastAsia="仿宋_GB2312" w:cs="仿宋_GB2312"/>
          <w:sz w:val="32"/>
          <w:szCs w:val="32"/>
        </w:rPr>
        <w:t>代收代</w:t>
      </w:r>
      <w:r>
        <w:rPr>
          <w:rFonts w:hint="default" w:ascii="仿宋_GB2312" w:hAnsi="仿宋_GB2312" w:eastAsia="仿宋_GB2312" w:cs="仿宋_GB2312"/>
          <w:sz w:val="32"/>
          <w:szCs w:val="32"/>
        </w:rPr>
        <w:t>揽</w:t>
      </w:r>
      <w:r>
        <w:rPr>
          <w:rFonts w:hint="eastAsia" w:ascii="仿宋_GB2312" w:hAnsi="仿宋_GB2312" w:eastAsia="仿宋_GB2312" w:cs="仿宋_GB2312"/>
          <w:sz w:val="32"/>
          <w:szCs w:val="32"/>
        </w:rPr>
        <w:t>等方式解决邮件、快件“最后一百米”难题，全面提升农村物流网络覆盖率和综合服务能力。到2022年，通过邮政、快递渠道基本实现建制村电商配送服务全覆盖。到2025年，县、乡、村三级农村物流网络体系基本建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方正黑体_GBK" w:eastAsia="方正黑体_GBK"/>
          <w:b w:val="0"/>
          <w:bCs w:val="0"/>
          <w:sz w:val="32"/>
          <w:szCs w:val="32"/>
        </w:rPr>
      </w:pPr>
      <w:r>
        <w:rPr>
          <w:rFonts w:hint="eastAsia" w:ascii="方正黑体_GBK" w:eastAsia="方正黑体_GBK"/>
          <w:b w:val="0"/>
          <w:bCs w:val="0"/>
          <w:sz w:val="32"/>
          <w:szCs w:val="32"/>
        </w:rPr>
        <w:t>三、保障措施</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textAlignment w:val="auto"/>
        <w:outlineLvl w:val="9"/>
        <w:rPr>
          <w:rFonts w:hint="eastAsia" w:eastAsia="仿宋_GB2312"/>
          <w:sz w:val="32"/>
          <w:szCs w:val="32"/>
        </w:rPr>
      </w:pPr>
      <w:r>
        <w:rPr>
          <w:rFonts w:hint="eastAsia" w:ascii="楷体_GB2312" w:eastAsia="楷体_GB2312"/>
          <w:b/>
          <w:sz w:val="32"/>
          <w:szCs w:val="32"/>
          <w:lang w:val="en-US" w:eastAsia="zh-CN"/>
        </w:rPr>
        <w:t>（一）加强组织领导，落实工作责任。</w:t>
      </w:r>
      <w:r>
        <w:rPr>
          <w:rFonts w:hint="eastAsia" w:ascii="仿宋_GB2312" w:hAnsi="仿宋_GB2312" w:eastAsia="仿宋_GB2312" w:cs="仿宋_GB2312"/>
          <w:sz w:val="32"/>
          <w:szCs w:val="32"/>
        </w:rPr>
        <w:t>成立由政府县长</w:t>
      </w:r>
      <w:r>
        <w:rPr>
          <w:rFonts w:hint="default" w:ascii="仿宋_GB2312" w:hAnsi="仿宋_GB2312" w:eastAsia="仿宋_GB2312" w:cs="仿宋_GB2312"/>
          <w:sz w:val="32"/>
          <w:szCs w:val="32"/>
        </w:rPr>
        <w:t>担任</w:t>
      </w:r>
      <w:r>
        <w:rPr>
          <w:rFonts w:hint="eastAsia" w:ascii="仿宋_GB2312" w:hAnsi="仿宋_GB2312" w:eastAsia="仿宋_GB2312" w:cs="仿宋_GB2312"/>
          <w:sz w:val="32"/>
          <w:szCs w:val="32"/>
        </w:rPr>
        <w:t>组长，分管副县长</w:t>
      </w:r>
      <w:r>
        <w:rPr>
          <w:rFonts w:hint="default" w:ascii="仿宋_GB2312" w:hAnsi="仿宋_GB2312" w:eastAsia="仿宋_GB2312" w:cs="仿宋_GB2312"/>
          <w:sz w:val="32"/>
          <w:szCs w:val="32"/>
        </w:rPr>
        <w:t>担任</w:t>
      </w:r>
      <w:r>
        <w:rPr>
          <w:rFonts w:hint="eastAsia" w:ascii="仿宋_GB2312" w:hAnsi="仿宋_GB2312" w:eastAsia="仿宋_GB2312" w:cs="仿宋_GB2312"/>
          <w:sz w:val="32"/>
          <w:szCs w:val="32"/>
        </w:rPr>
        <w:t>副组长</w:t>
      </w:r>
      <w:r>
        <w:rPr>
          <w:rFonts w:hint="default" w:ascii="仿宋_GB2312" w:hAnsi="仿宋_GB2312" w:eastAsia="仿宋_GB2312" w:cs="仿宋_GB2312"/>
          <w:sz w:val="32"/>
          <w:szCs w:val="32"/>
        </w:rPr>
        <w:t>，由县</w:t>
      </w:r>
      <w:r>
        <w:rPr>
          <w:rFonts w:hint="eastAsia" w:eastAsia="仿宋_GB2312"/>
          <w:sz w:val="32"/>
          <w:szCs w:val="32"/>
        </w:rPr>
        <w:t>公安局</w:t>
      </w:r>
      <w:r>
        <w:rPr>
          <w:rFonts w:hint="default" w:eastAsia="仿宋_GB2312"/>
          <w:sz w:val="32"/>
          <w:szCs w:val="32"/>
        </w:rPr>
        <w:t>、</w:t>
      </w:r>
      <w:r>
        <w:rPr>
          <w:rFonts w:hint="eastAsia" w:eastAsia="仿宋_GB2312"/>
          <w:sz w:val="32"/>
          <w:szCs w:val="32"/>
        </w:rPr>
        <w:t>交通运输局</w:t>
      </w:r>
      <w:r>
        <w:rPr>
          <w:rFonts w:hint="default" w:eastAsia="仿宋_GB2312"/>
          <w:sz w:val="32"/>
          <w:szCs w:val="32"/>
        </w:rPr>
        <w:t>、</w:t>
      </w:r>
      <w:r>
        <w:rPr>
          <w:rFonts w:hint="eastAsia" w:eastAsia="仿宋_GB2312"/>
          <w:sz w:val="32"/>
          <w:szCs w:val="32"/>
        </w:rPr>
        <w:t>编办</w:t>
      </w:r>
      <w:r>
        <w:rPr>
          <w:rFonts w:hint="default" w:eastAsia="仿宋_GB2312"/>
          <w:sz w:val="32"/>
          <w:szCs w:val="32"/>
        </w:rPr>
        <w:t>、</w:t>
      </w:r>
      <w:r>
        <w:rPr>
          <w:rFonts w:hint="eastAsia" w:eastAsia="仿宋_GB2312"/>
          <w:sz w:val="32"/>
          <w:szCs w:val="32"/>
        </w:rPr>
        <w:t>发展改革局</w:t>
      </w:r>
      <w:r>
        <w:rPr>
          <w:rFonts w:hint="default" w:eastAsia="仿宋_GB2312"/>
          <w:sz w:val="32"/>
          <w:szCs w:val="32"/>
        </w:rPr>
        <w:t>、</w:t>
      </w:r>
      <w:r>
        <w:rPr>
          <w:rFonts w:hint="eastAsia" w:eastAsia="仿宋_GB2312"/>
          <w:sz w:val="32"/>
          <w:szCs w:val="32"/>
        </w:rPr>
        <w:t>财政局</w:t>
      </w:r>
      <w:r>
        <w:rPr>
          <w:rFonts w:hint="default" w:eastAsia="仿宋_GB2312"/>
          <w:sz w:val="32"/>
          <w:szCs w:val="32"/>
        </w:rPr>
        <w:t>、</w:t>
      </w:r>
      <w:r>
        <w:rPr>
          <w:rFonts w:hint="eastAsia" w:eastAsia="仿宋_GB2312"/>
          <w:sz w:val="32"/>
          <w:szCs w:val="32"/>
        </w:rPr>
        <w:t>扶贫办</w:t>
      </w:r>
      <w:r>
        <w:rPr>
          <w:rFonts w:hint="default" w:eastAsia="仿宋_GB2312"/>
          <w:sz w:val="32"/>
          <w:szCs w:val="32"/>
        </w:rPr>
        <w:t>、</w:t>
      </w:r>
      <w:r>
        <w:rPr>
          <w:rFonts w:hint="eastAsia" w:eastAsia="仿宋_GB2312"/>
          <w:sz w:val="32"/>
          <w:szCs w:val="32"/>
        </w:rPr>
        <w:t>自然资源局</w:t>
      </w:r>
      <w:r>
        <w:rPr>
          <w:rFonts w:hint="default" w:eastAsia="仿宋_GB2312"/>
          <w:sz w:val="32"/>
          <w:szCs w:val="32"/>
        </w:rPr>
        <w:t>、</w:t>
      </w:r>
      <w:r>
        <w:rPr>
          <w:rFonts w:hint="eastAsia" w:eastAsia="仿宋_GB2312"/>
          <w:sz w:val="32"/>
          <w:szCs w:val="32"/>
        </w:rPr>
        <w:t>住房城乡建设局</w:t>
      </w:r>
      <w:r>
        <w:rPr>
          <w:rFonts w:hint="default" w:eastAsia="仿宋_GB2312"/>
          <w:sz w:val="32"/>
          <w:szCs w:val="32"/>
        </w:rPr>
        <w:t>、</w:t>
      </w:r>
      <w:r>
        <w:rPr>
          <w:rFonts w:hint="eastAsia" w:eastAsia="仿宋_GB2312"/>
          <w:sz w:val="32"/>
          <w:szCs w:val="32"/>
        </w:rPr>
        <w:t>农业农村局</w:t>
      </w:r>
      <w:r>
        <w:rPr>
          <w:rFonts w:hint="default" w:eastAsia="仿宋_GB2312"/>
          <w:sz w:val="32"/>
          <w:szCs w:val="32"/>
        </w:rPr>
        <w:t>、</w:t>
      </w:r>
      <w:r>
        <w:rPr>
          <w:rFonts w:hint="eastAsia" w:eastAsia="仿宋_GB2312"/>
          <w:sz w:val="32"/>
          <w:szCs w:val="32"/>
        </w:rPr>
        <w:t>水务局</w:t>
      </w:r>
      <w:r>
        <w:rPr>
          <w:rFonts w:hint="default" w:eastAsia="仿宋_GB2312"/>
          <w:sz w:val="32"/>
          <w:szCs w:val="32"/>
        </w:rPr>
        <w:t>、</w:t>
      </w:r>
      <w:r>
        <w:rPr>
          <w:rFonts w:hint="eastAsia" w:eastAsia="仿宋_GB2312"/>
          <w:sz w:val="32"/>
          <w:szCs w:val="32"/>
        </w:rPr>
        <w:t>文化旅游广电局</w:t>
      </w:r>
      <w:r>
        <w:rPr>
          <w:rFonts w:hint="default" w:eastAsia="仿宋_GB2312"/>
          <w:sz w:val="32"/>
          <w:szCs w:val="32"/>
        </w:rPr>
        <w:t>、</w:t>
      </w:r>
      <w:r>
        <w:rPr>
          <w:rFonts w:hint="eastAsia" w:eastAsia="仿宋_GB2312"/>
          <w:sz w:val="32"/>
          <w:szCs w:val="32"/>
        </w:rPr>
        <w:t>应急管理局</w:t>
      </w:r>
      <w:r>
        <w:rPr>
          <w:rFonts w:hint="default" w:eastAsia="仿宋_GB2312"/>
          <w:sz w:val="32"/>
          <w:szCs w:val="32"/>
        </w:rPr>
        <w:t>、</w:t>
      </w:r>
      <w:r>
        <w:rPr>
          <w:rFonts w:hint="eastAsia" w:eastAsia="仿宋_GB2312"/>
          <w:sz w:val="32"/>
          <w:szCs w:val="32"/>
        </w:rPr>
        <w:t>商务工业信息化局</w:t>
      </w:r>
      <w:r>
        <w:rPr>
          <w:rFonts w:hint="default" w:eastAsia="仿宋_GB2312"/>
          <w:sz w:val="32"/>
          <w:szCs w:val="32"/>
        </w:rPr>
        <w:t>、</w:t>
      </w:r>
      <w:r>
        <w:rPr>
          <w:rFonts w:hint="eastAsia" w:eastAsia="仿宋_GB2312"/>
          <w:sz w:val="32"/>
          <w:szCs w:val="32"/>
        </w:rPr>
        <w:t>市生态环境局西吉分局</w:t>
      </w:r>
      <w:r>
        <w:rPr>
          <w:rFonts w:hint="default" w:eastAsia="仿宋_GB2312"/>
          <w:sz w:val="32"/>
          <w:szCs w:val="32"/>
        </w:rPr>
        <w:t>、</w:t>
      </w:r>
      <w:r>
        <w:rPr>
          <w:rFonts w:hint="eastAsia" w:eastAsia="仿宋_GB2312"/>
          <w:sz w:val="32"/>
          <w:szCs w:val="32"/>
        </w:rPr>
        <w:t>供销社</w:t>
      </w:r>
      <w:r>
        <w:rPr>
          <w:rFonts w:hint="default" w:eastAsia="仿宋_GB2312"/>
          <w:sz w:val="32"/>
          <w:szCs w:val="32"/>
        </w:rPr>
        <w:t>、</w:t>
      </w:r>
      <w:r>
        <w:rPr>
          <w:rFonts w:hint="eastAsia" w:eastAsia="仿宋_GB2312"/>
          <w:sz w:val="32"/>
          <w:szCs w:val="32"/>
        </w:rPr>
        <w:t>邮政集团西吉分公司</w:t>
      </w:r>
      <w:r>
        <w:rPr>
          <w:rFonts w:hint="default" w:eastAsia="仿宋_GB2312"/>
          <w:sz w:val="32"/>
          <w:szCs w:val="32"/>
        </w:rPr>
        <w:t>负责人为成员的</w:t>
      </w:r>
      <w:r>
        <w:rPr>
          <w:rFonts w:hint="eastAsia" w:ascii="仿宋_GB2312" w:hAnsi="仿宋_GB2312" w:eastAsia="仿宋_GB2312" w:cs="仿宋_GB2312"/>
          <w:sz w:val="32"/>
          <w:szCs w:val="32"/>
        </w:rPr>
        <w:t>“四好农村路”高质量发展工作领导小组，</w:t>
      </w:r>
      <w:r>
        <w:rPr>
          <w:rFonts w:hint="eastAsia" w:eastAsia="仿宋_GB2312"/>
          <w:sz w:val="32"/>
          <w:szCs w:val="32"/>
        </w:rPr>
        <w:t>领导小组办公室设在县交通运输局，负责日常协调、部门衔接工作，承担规划指导、技术标准规范和管理办法制定、工程质量监督以及年度考评职责。</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textAlignment w:val="auto"/>
        <w:outlineLvl w:val="9"/>
        <w:rPr>
          <w:rFonts w:hint="eastAsia" w:eastAsia="仿宋_GB2312"/>
          <w:b/>
          <w:bCs/>
          <w:sz w:val="32"/>
          <w:szCs w:val="32"/>
        </w:rPr>
      </w:pPr>
      <w:r>
        <w:rPr>
          <w:rFonts w:hint="eastAsia" w:ascii="楷体_GB2312" w:eastAsia="楷体_GB2312"/>
          <w:b/>
          <w:sz w:val="32"/>
          <w:szCs w:val="32"/>
          <w:lang w:val="en-US" w:eastAsia="zh-CN"/>
        </w:rPr>
        <w:t>（二）加强资金保障，强化资金监管。</w:t>
      </w:r>
      <w:r>
        <w:rPr>
          <w:rFonts w:hint="eastAsia" w:eastAsia="仿宋_GB2312"/>
          <w:sz w:val="32"/>
          <w:szCs w:val="32"/>
        </w:rPr>
        <w:t>建立健全以公共财政分级投入为主、多渠道筹措为辅的农村公路资金筹措机制，建立与物价增长、公路里程和财政收入增加等因素相适应的养护管理资金投入增长机制</w:t>
      </w:r>
      <w:r>
        <w:rPr>
          <w:rFonts w:hint="default" w:eastAsia="仿宋_GB2312"/>
          <w:sz w:val="32"/>
          <w:szCs w:val="32"/>
        </w:rPr>
        <w:t>，将</w:t>
      </w:r>
      <w:r>
        <w:rPr>
          <w:rFonts w:hint="eastAsia" w:eastAsia="仿宋_GB2312"/>
          <w:sz w:val="32"/>
          <w:szCs w:val="32"/>
        </w:rPr>
        <w:t>农村公路建设、养护、管理等所需经费纳入财政预算</w:t>
      </w:r>
      <w:r>
        <w:rPr>
          <w:rFonts w:hint="default" w:eastAsia="仿宋_GB2312"/>
          <w:sz w:val="32"/>
          <w:szCs w:val="32"/>
        </w:rPr>
        <w:t>。</w:t>
      </w:r>
      <w:r>
        <w:rPr>
          <w:rFonts w:hint="eastAsia" w:eastAsia="仿宋_GB2312"/>
          <w:sz w:val="32"/>
          <w:szCs w:val="32"/>
        </w:rPr>
        <w:t>加大筹资力度，鼓励企业、单位、社会团体和个人捐款，以及利用农村公路冠名权、广告权、路域资源开发权、绿化经营权等多种方式整合各类资金。严格执行“专款、专账、专用”的原则，提高资金使用效益，县财政和交通运输主管部门要加强资金使用监管，审计部门应加强农村公路资金到位与使用情况的审计。各乡镇、</w:t>
      </w:r>
      <w:r>
        <w:rPr>
          <w:rFonts w:hint="default" w:eastAsia="仿宋_GB2312"/>
          <w:sz w:val="32"/>
          <w:szCs w:val="32"/>
        </w:rPr>
        <w:t>相关</w:t>
      </w:r>
      <w:r>
        <w:rPr>
          <w:rFonts w:hint="eastAsia" w:eastAsia="仿宋_GB2312"/>
          <w:sz w:val="32"/>
          <w:szCs w:val="32"/>
        </w:rPr>
        <w:t>部门（单位）应将农村公路资金使用情况对社会公开，村委会应将村道资金使用情况张榜公示，接受社会和群众监督。</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eastAsia="楷体_GB2312"/>
          <w:b/>
          <w:sz w:val="32"/>
          <w:szCs w:val="32"/>
          <w:lang w:val="en-US" w:eastAsia="zh-CN"/>
        </w:rPr>
        <w:t>（三）完善规章制度，加强监督考核。</w:t>
      </w:r>
      <w:r>
        <w:rPr>
          <w:rFonts w:hint="eastAsia" w:eastAsia="仿宋_GB2312"/>
          <w:sz w:val="32"/>
          <w:szCs w:val="32"/>
        </w:rPr>
        <w:t>各有关部门要根据职责制定相关办法和标准，逐步完善规章制度。健全县、乡、村三级农村公路工作巡查制度，重点对责任落实、质量安全、工作进度、资金到位等情况进行检查指导，及时发现和解决存在的问题。“</w:t>
      </w:r>
      <w:r>
        <w:rPr>
          <w:rFonts w:hint="default" w:eastAsia="仿宋_GB2312"/>
          <w:sz w:val="32"/>
          <w:szCs w:val="32"/>
        </w:rPr>
        <w:t>四好农村路</w:t>
      </w:r>
      <w:r>
        <w:rPr>
          <w:rFonts w:hint="eastAsia" w:eastAsia="仿宋_GB2312"/>
          <w:sz w:val="32"/>
          <w:szCs w:val="32"/>
        </w:rPr>
        <w:t>”</w:t>
      </w:r>
      <w:r>
        <w:rPr>
          <w:rFonts w:hint="default" w:eastAsia="仿宋_GB2312"/>
          <w:sz w:val="32"/>
          <w:szCs w:val="32"/>
        </w:rPr>
        <w:t>高质量发展工作纳入效能考核，</w:t>
      </w:r>
      <w:r>
        <w:rPr>
          <w:rFonts w:hint="eastAsia" w:eastAsia="仿宋_GB2312"/>
          <w:sz w:val="32"/>
          <w:szCs w:val="32"/>
        </w:rPr>
        <w:t>将考核结果与财政补助资金挂钩</w:t>
      </w:r>
      <w:r>
        <w:rPr>
          <w:rFonts w:hint="default" w:eastAsia="仿宋_GB2312"/>
          <w:sz w:val="32"/>
          <w:szCs w:val="32"/>
        </w:rPr>
        <w:t>，</w:t>
      </w:r>
      <w:r>
        <w:rPr>
          <w:rFonts w:hint="eastAsia" w:eastAsia="仿宋_GB2312"/>
          <w:sz w:val="32"/>
          <w:szCs w:val="32"/>
        </w:rPr>
        <w:t>对工作推进情况差的，实行约谈、责令整改、扣减补贴等措施</w:t>
      </w:r>
      <w:r>
        <w:rPr>
          <w:rFonts w:hint="default" w:eastAsia="仿宋_GB2312"/>
          <w:sz w:val="32"/>
          <w:szCs w:val="32"/>
        </w:rPr>
        <w:t>。</w:t>
      </w:r>
      <w:r>
        <w:rPr>
          <w:rFonts w:hint="eastAsia" w:eastAsia="仿宋_GB2312"/>
          <w:sz w:val="32"/>
          <w:szCs w:val="32"/>
        </w:rPr>
        <w:t>加强农村公路建设、管理、养护、运营市场监管，加强对农村公路从业单位和人员的信用评价，实施守信联合激励和失信联合惩戒，依法向社会公开，并与农村公路建设、养护等工作挂钩。</w:t>
      </w: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p>
    <w:p>
      <w:pPr>
        <w:pageBreakBefore w:val="0"/>
        <w:kinsoku/>
        <w:wordWrap/>
        <w:overflowPunct/>
        <w:bidi w:val="0"/>
        <w:snapToGrid/>
        <w:spacing w:line="560" w:lineRule="exact"/>
        <w:ind w:right="210" w:rightChars="100"/>
        <w:textAlignment w:val="auto"/>
        <w:rPr>
          <w:rFonts w:eastAsia="仿宋_GB2312"/>
          <w:spacing w:val="4"/>
          <w:sz w:val="28"/>
          <w:szCs w:val="28"/>
        </w:rPr>
      </w:pPr>
      <w:r>
        <w:rPr>
          <w:rFonts w:eastAsia="仿宋_GB2312"/>
          <w:sz w:val="28"/>
          <w:szCs w:val="28"/>
        </w:rPr>
        <mc:AlternateContent>
          <mc:Choice Requires="wps">
            <w:drawing>
              <wp:anchor distT="0" distB="0" distL="114300" distR="114300" simplePos="0" relativeHeight="251659264" behindDoc="0" locked="0" layoutInCell="1" allowOverlap="0">
                <wp:simplePos x="0" y="0"/>
                <wp:positionH relativeFrom="column">
                  <wp:align>center</wp:align>
                </wp:positionH>
                <wp:positionV relativeFrom="paragraph">
                  <wp:posOffset>-3810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top:-0.3pt;height:0pt;width:442.2pt;mso-position-horizontal:center;z-index:251659264;mso-width-relative:page;mso-height-relative:page;" filled="f" stroked="t" coordsize="21600,21600" o:allowoverlap="f" o:gfxdata="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nLYod1AAAAAQBAAAPAAAA&#10;AAAAAAEAIAAAACIAAABkcnMvZG93bnJldi54bWxQSwECFAAUAAAACACHTuJA9dS+eeABAAChAwAA&#10;DgAAAAAAAAABACAAAAAjAQAAZHJzL2Uyb0RvYy54bWxQSwUGAAAAAAYABgBZAQAAdQUAAAAA&#10;">
                <v:fill on="f" focussize="0,0"/>
                <v:stroke weight="1pt" color="#000000" joinstyle="round"/>
                <v:imagedata o:title=""/>
                <o:lock v:ext="edit" aspectratio="f"/>
              </v:line>
            </w:pict>
          </mc:Fallback>
        </mc:AlternateContent>
      </w:r>
      <w:r>
        <w:rPr>
          <w:rFonts w:eastAsia="仿宋_GB2312"/>
          <w:sz w:val="28"/>
          <w:szCs w:val="28"/>
        </w:rPr>
        <w:t>抄送：</w:t>
      </w:r>
      <w:r>
        <w:rPr>
          <w:rFonts w:hint="eastAsia" w:eastAsia="仿宋_GB2312"/>
          <w:spacing w:val="4"/>
          <w:sz w:val="28"/>
          <w:szCs w:val="28"/>
        </w:rPr>
        <w:t>县委书记，副书记，常委，人大常委会主任，副主任</w:t>
      </w:r>
    </w:p>
    <w:p>
      <w:pPr>
        <w:pageBreakBefore w:val="0"/>
        <w:kinsoku/>
        <w:wordWrap/>
        <w:overflowPunct/>
        <w:bidi w:val="0"/>
        <w:snapToGrid/>
        <w:spacing w:line="560" w:lineRule="exact"/>
        <w:ind w:right="210" w:rightChars="100"/>
        <w:textAlignment w:val="auto"/>
        <w:rPr>
          <w:rFonts w:eastAsia="仿宋_GB2312"/>
          <w:sz w:val="28"/>
          <w:szCs w:val="28"/>
        </w:rPr>
      </w:pPr>
      <w:r>
        <w:rPr>
          <w:rFonts w:hint="default" w:eastAsia="仿宋_GB2312"/>
          <w:spacing w:val="4"/>
          <w:sz w:val="28"/>
          <w:szCs w:val="28"/>
        </w:rPr>
        <w:t xml:space="preserve">      </w:t>
      </w:r>
      <w:r>
        <w:rPr>
          <w:rFonts w:hint="eastAsia" w:eastAsia="仿宋_GB2312"/>
          <w:spacing w:val="4"/>
          <w:sz w:val="28"/>
          <w:szCs w:val="28"/>
        </w:rPr>
        <w:t>政府县长，副县长，政协主席，副主席</w:t>
      </w:r>
      <w:r>
        <w:rPr>
          <w:rFonts w:eastAsia="仿宋_GB2312"/>
          <w:sz w:val="28"/>
          <w:szCs w:val="28"/>
        </w:rPr>
        <w:t>。</w:t>
      </w:r>
    </w:p>
    <w:p>
      <w:pPr>
        <w:pageBreakBefore w:val="0"/>
        <w:kinsoku/>
        <w:wordWrap/>
        <w:overflowPunct/>
        <w:bidi w:val="0"/>
        <w:snapToGrid/>
        <w:spacing w:line="560" w:lineRule="exact"/>
        <w:ind w:right="210" w:rightChars="100"/>
        <w:textAlignment w:val="auto"/>
        <w:rPr>
          <w:rFonts w:hint="eastAsia" w:ascii="仿宋_GB2312" w:hAnsi="仿宋_GB2312" w:eastAsia="仿宋_GB2312" w:cs="仿宋_GB2312"/>
          <w:sz w:val="28"/>
          <w:szCs w:val="28"/>
          <w:lang w:eastAsia="zh-CN"/>
        </w:rPr>
      </w:pPr>
      <w:r>
        <w:rPr>
          <w:rFonts w:hint="default" w:eastAsia="仿宋_GB2312"/>
          <w:sz w:val="28"/>
          <w:szCs w:val="28"/>
        </w:rPr>
        <w:t xml:space="preserve">      </w:t>
      </w:r>
      <w:r>
        <w:rPr>
          <w:rFonts w:hint="eastAsia" w:eastAsia="仿宋_GB2312"/>
          <w:sz w:val="28"/>
          <w:szCs w:val="28"/>
        </w:rPr>
        <w:t>县委</w:t>
      </w:r>
      <w:r>
        <w:rPr>
          <w:rFonts w:hint="eastAsia" w:eastAsia="仿宋_GB2312"/>
          <w:sz w:val="28"/>
          <w:szCs w:val="28"/>
          <w:lang w:eastAsia="zh-CN"/>
        </w:rPr>
        <w:t>各部门</w:t>
      </w:r>
      <w:r>
        <w:rPr>
          <w:rFonts w:hint="eastAsia" w:eastAsia="仿宋_GB2312"/>
          <w:sz w:val="28"/>
          <w:szCs w:val="28"/>
        </w:rPr>
        <w:t>，人</w:t>
      </w:r>
      <w:r>
        <w:rPr>
          <w:rFonts w:hint="eastAsia" w:ascii="仿宋_GB2312" w:hAnsi="仿宋_GB2312" w:eastAsia="仿宋_GB2312" w:cs="仿宋_GB2312"/>
          <w:sz w:val="28"/>
          <w:szCs w:val="28"/>
        </w:rPr>
        <w:t>大</w:t>
      </w:r>
      <w:r>
        <w:rPr>
          <w:rFonts w:hint="eastAsia" w:ascii="仿宋_GB2312" w:hAnsi="仿宋_GB2312" w:eastAsia="仿宋_GB2312" w:cs="仿宋_GB2312"/>
          <w:sz w:val="28"/>
          <w:szCs w:val="28"/>
          <w:lang w:eastAsia="zh-CN"/>
        </w:rPr>
        <w:t>常委会办公室</w:t>
      </w:r>
      <w:r>
        <w:rPr>
          <w:rFonts w:hint="eastAsia" w:ascii="仿宋_GB2312" w:hAnsi="仿宋_GB2312" w:eastAsia="仿宋_GB2312" w:cs="仿宋_GB2312"/>
          <w:sz w:val="28"/>
          <w:szCs w:val="28"/>
        </w:rPr>
        <w:t>，政协</w:t>
      </w:r>
      <w:r>
        <w:rPr>
          <w:rFonts w:hint="eastAsia" w:ascii="仿宋_GB2312" w:hAnsi="仿宋_GB2312" w:eastAsia="仿宋_GB2312" w:cs="仿宋_GB2312"/>
          <w:sz w:val="28"/>
          <w:szCs w:val="28"/>
          <w:lang w:eastAsia="zh-CN"/>
        </w:rPr>
        <w:t>办公室，人武部政工</w:t>
      </w:r>
    </w:p>
    <w:p>
      <w:pPr>
        <w:pageBreakBefore w:val="0"/>
        <w:kinsoku/>
        <w:wordWrap/>
        <w:overflowPunct/>
        <w:bidi w:val="0"/>
        <w:snapToGrid/>
        <w:spacing w:line="560" w:lineRule="exact"/>
        <w:ind w:right="210" w:rightChars="100"/>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科，</w:t>
      </w:r>
      <w:r>
        <w:rPr>
          <w:rFonts w:hint="eastAsia" w:ascii="仿宋_GB2312" w:hAnsi="仿宋_GB2312" w:eastAsia="仿宋_GB2312" w:cs="仿宋_GB2312"/>
          <w:sz w:val="28"/>
          <w:szCs w:val="28"/>
          <w:lang w:val="en-US" w:eastAsia="zh-CN"/>
        </w:rPr>
        <w:t>法院，检察院，区、市驻县各单位，各人民团体</w:t>
      </w: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-194310</wp:posOffset>
                </wp:positionH>
                <wp:positionV relativeFrom="paragraph">
                  <wp:posOffset>346710</wp:posOffset>
                </wp:positionV>
                <wp:extent cx="5638800" cy="0"/>
                <wp:effectExtent l="0" t="0" r="0" b="0"/>
                <wp:wrapNone/>
                <wp:docPr id="5" name="直线 3"/>
                <wp:cNvGraphicFramePr/>
                <a:graphic xmlns:a="http://schemas.openxmlformats.org/drawingml/2006/main">
                  <a:graphicData uri="http://schemas.microsoft.com/office/word/2010/wordprocessingShape">
                    <wps:wsp>
                      <wps:cNvCnPr/>
                      <wps:spPr>
                        <a:xfrm>
                          <a:off x="0" y="0"/>
                          <a:ext cx="5638800" cy="0"/>
                        </a:xfrm>
                        <a:prstGeom prst="straightConnector1">
                          <a:avLst/>
                        </a:prstGeom>
                        <a:ln w="12700" cap="flat" cmpd="sng">
                          <a:solidFill>
                            <a:srgbClr val="000000"/>
                          </a:solidFill>
                          <a:prstDash val="solid"/>
                          <a:round/>
                          <a:headEnd type="none" w="med" len="med"/>
                          <a:tailEnd type="none" w="med" len="med"/>
                        </a:ln>
                      </wps:spPr>
                      <wps:bodyPr/>
                    </wps:wsp>
                  </a:graphicData>
                </a:graphic>
              </wp:anchor>
            </w:drawing>
          </mc:Choice>
          <mc:Fallback>
            <w:pict>
              <v:shape id="直线 3" o:spid="_x0000_s1026" o:spt="32" type="#_x0000_t32" style="position:absolute;left:0pt;margin-left:-15.3pt;margin-top:27.3pt;height:0pt;width:444pt;z-index:251661312;mso-width-relative:page;mso-height-relative:page;" filled="f" stroked="t" coordsize="21600,21600" o:gfxdata="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02t1tQAAAAJAQAADwAAAAAAAAABACAAAAAiAAAA&#10;ZHJzL2Rvd25yZXYueG1sUEsBAhQAFAAAAAgAh07iQDcuj2PSAQAAmgMAAA4AAAAAAAAAAQAgAAAA&#10;IwEAAGRycy9lMm9Eb2MueG1sUEsFBgAAAAAGAAYAWQEAAGcFAAAAAA==&#10;">
                <v:fill on="f" focussize="0,0"/>
                <v:stroke weight="1pt"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top:0pt;height:0pt;width:442.2pt;mso-position-horizontal:center;z-index:251660288;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HDNZtIAAAACAQAADwAAAAAA&#10;AAABACAAAAAiAAAAZHJzL2Rvd25yZXYueG1sUEsBAhQAFAAAAAgAh07iQNfw8zLgAQAAoAMAAA4A&#10;AAAAAAAAAQAgAAAAIQEAAGRycy9lMm9Eb2MueG1sUEsFBgAAAAAGAAYAWQEAAHM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西吉县人民政府办公室</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 xml:space="preserve">    20</w:t>
      </w:r>
      <w:r>
        <w:rPr>
          <w:rFonts w:hint="default" w:ascii="仿宋_GB2312" w:hAnsi="仿宋_GB2312" w:eastAsia="仿宋_GB2312" w:cs="仿宋_GB2312"/>
          <w:sz w:val="28"/>
          <w:szCs w:val="28"/>
          <w:lang w:eastAsia="zh-CN"/>
        </w:rPr>
        <w:t>21</w:t>
      </w:r>
      <w:r>
        <w:rPr>
          <w:rFonts w:hint="eastAsia" w:ascii="仿宋_GB2312" w:hAnsi="仿宋_GB2312" w:eastAsia="仿宋_GB2312" w:cs="仿宋_GB2312"/>
          <w:sz w:val="28"/>
          <w:szCs w:val="28"/>
          <w:lang w:val="en-US" w:eastAsia="zh-CN"/>
        </w:rPr>
        <w:t>年</w:t>
      </w:r>
      <w:r>
        <w:rPr>
          <w:rFonts w:hint="default"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月20</w:t>
      </w:r>
      <w:r>
        <w:rPr>
          <w:rFonts w:hint="eastAsia" w:ascii="仿宋_GB2312" w:hAnsi="仿宋_GB2312" w:eastAsia="仿宋_GB2312" w:cs="仿宋_GB2312"/>
          <w:sz w:val="28"/>
          <w:szCs w:val="28"/>
        </w:rPr>
        <w:t>日印发</w:t>
      </w:r>
    </w:p>
    <w:p>
      <w:pPr>
        <w:pStyle w:val="2"/>
        <w:pageBreakBefore w:val="0"/>
        <w:kinsoku/>
        <w:wordWrap/>
        <w:overflowPunct/>
        <w:bidi w:val="0"/>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8"/>
          <w:szCs w:val="28"/>
          <w:lang w:val="en-US" w:eastAsia="zh-CN"/>
        </w:rPr>
        <w:t xml:space="preserve">                                        纸发40份  电发101份</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5901B"/>
    <w:multiLevelType w:val="singleLevel"/>
    <w:tmpl w:val="6045901B"/>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12D93"/>
    <w:rsid w:val="00394321"/>
    <w:rsid w:val="00A634E0"/>
    <w:rsid w:val="022050C2"/>
    <w:rsid w:val="07EA6407"/>
    <w:rsid w:val="082E470D"/>
    <w:rsid w:val="097270D4"/>
    <w:rsid w:val="0A7C5B8C"/>
    <w:rsid w:val="0C690B05"/>
    <w:rsid w:val="0CB85382"/>
    <w:rsid w:val="0CFFCA95"/>
    <w:rsid w:val="0E5545FA"/>
    <w:rsid w:val="0F7BEDE0"/>
    <w:rsid w:val="13267D14"/>
    <w:rsid w:val="16C15904"/>
    <w:rsid w:val="174A249F"/>
    <w:rsid w:val="181D6014"/>
    <w:rsid w:val="197562BA"/>
    <w:rsid w:val="1AB64240"/>
    <w:rsid w:val="1C186D53"/>
    <w:rsid w:val="1C890C2E"/>
    <w:rsid w:val="1E4E7C91"/>
    <w:rsid w:val="1EF93ABA"/>
    <w:rsid w:val="1F972801"/>
    <w:rsid w:val="1FF78747"/>
    <w:rsid w:val="201862AA"/>
    <w:rsid w:val="211D61D0"/>
    <w:rsid w:val="217E60AC"/>
    <w:rsid w:val="23111912"/>
    <w:rsid w:val="23FFDF4F"/>
    <w:rsid w:val="247F0B98"/>
    <w:rsid w:val="25AC42B0"/>
    <w:rsid w:val="2821211B"/>
    <w:rsid w:val="28433CF3"/>
    <w:rsid w:val="284E73FE"/>
    <w:rsid w:val="2A73EB1C"/>
    <w:rsid w:val="2A922414"/>
    <w:rsid w:val="2CA91109"/>
    <w:rsid w:val="2D2A5E7D"/>
    <w:rsid w:val="2DFEABAB"/>
    <w:rsid w:val="2FE9A4B1"/>
    <w:rsid w:val="32CF649B"/>
    <w:rsid w:val="34A414DB"/>
    <w:rsid w:val="34B217A6"/>
    <w:rsid w:val="35AB3A93"/>
    <w:rsid w:val="35FE2E0F"/>
    <w:rsid w:val="37EED8FD"/>
    <w:rsid w:val="399C3BA1"/>
    <w:rsid w:val="39EB32C4"/>
    <w:rsid w:val="3DAE2BEF"/>
    <w:rsid w:val="3ECA7207"/>
    <w:rsid w:val="3EEC09F2"/>
    <w:rsid w:val="41112D93"/>
    <w:rsid w:val="4215187D"/>
    <w:rsid w:val="42894C57"/>
    <w:rsid w:val="438E4278"/>
    <w:rsid w:val="44137D89"/>
    <w:rsid w:val="44493E30"/>
    <w:rsid w:val="444B5897"/>
    <w:rsid w:val="44C731E1"/>
    <w:rsid w:val="46968516"/>
    <w:rsid w:val="47056773"/>
    <w:rsid w:val="470F2A1C"/>
    <w:rsid w:val="49B2663F"/>
    <w:rsid w:val="4ACB3AF5"/>
    <w:rsid w:val="4AD46D1C"/>
    <w:rsid w:val="4BFEC247"/>
    <w:rsid w:val="4C1F26E9"/>
    <w:rsid w:val="4C5679C7"/>
    <w:rsid w:val="4C96117F"/>
    <w:rsid w:val="4CCA21BA"/>
    <w:rsid w:val="4F9A0704"/>
    <w:rsid w:val="51AF09D0"/>
    <w:rsid w:val="52A715FA"/>
    <w:rsid w:val="546B40B4"/>
    <w:rsid w:val="54890F54"/>
    <w:rsid w:val="54C271ED"/>
    <w:rsid w:val="569B1A60"/>
    <w:rsid w:val="57887206"/>
    <w:rsid w:val="5BFFE605"/>
    <w:rsid w:val="5C652B87"/>
    <w:rsid w:val="5DBF830D"/>
    <w:rsid w:val="5DFD8934"/>
    <w:rsid w:val="5DFE2341"/>
    <w:rsid w:val="5F3EE80C"/>
    <w:rsid w:val="5F5229D7"/>
    <w:rsid w:val="5F5C3B17"/>
    <w:rsid w:val="5FE7E67F"/>
    <w:rsid w:val="5FEB8714"/>
    <w:rsid w:val="5FF7F18E"/>
    <w:rsid w:val="5FFE6C29"/>
    <w:rsid w:val="616D16F5"/>
    <w:rsid w:val="62137AEE"/>
    <w:rsid w:val="636915E2"/>
    <w:rsid w:val="65493F66"/>
    <w:rsid w:val="66CC03ED"/>
    <w:rsid w:val="67B07B14"/>
    <w:rsid w:val="67D96A75"/>
    <w:rsid w:val="6A516765"/>
    <w:rsid w:val="6B77700F"/>
    <w:rsid w:val="6CF13B94"/>
    <w:rsid w:val="6DE02691"/>
    <w:rsid w:val="6DEFEFD3"/>
    <w:rsid w:val="6DF37CAE"/>
    <w:rsid w:val="6F606BBC"/>
    <w:rsid w:val="6FED5454"/>
    <w:rsid w:val="6FFF0C73"/>
    <w:rsid w:val="70F95358"/>
    <w:rsid w:val="71F6EDC4"/>
    <w:rsid w:val="73120E37"/>
    <w:rsid w:val="7344655C"/>
    <w:rsid w:val="7385121C"/>
    <w:rsid w:val="73A053FF"/>
    <w:rsid w:val="76A617A6"/>
    <w:rsid w:val="76BED95A"/>
    <w:rsid w:val="76FFD8C6"/>
    <w:rsid w:val="77DE0905"/>
    <w:rsid w:val="78FFE50F"/>
    <w:rsid w:val="7BF3705A"/>
    <w:rsid w:val="7C9D22CF"/>
    <w:rsid w:val="7CF792F3"/>
    <w:rsid w:val="7DED75BB"/>
    <w:rsid w:val="7E7A33CB"/>
    <w:rsid w:val="7E7AE753"/>
    <w:rsid w:val="7EFF4EE8"/>
    <w:rsid w:val="7F505CC7"/>
    <w:rsid w:val="7F9163B7"/>
    <w:rsid w:val="7FEF3CDD"/>
    <w:rsid w:val="9DDF8D90"/>
    <w:rsid w:val="9FBDF877"/>
    <w:rsid w:val="9FDEB00C"/>
    <w:rsid w:val="9FFF88FE"/>
    <w:rsid w:val="A7FFDDCD"/>
    <w:rsid w:val="A8473D6B"/>
    <w:rsid w:val="AC2E6B73"/>
    <w:rsid w:val="B77E37E2"/>
    <w:rsid w:val="B7D5517B"/>
    <w:rsid w:val="BBFF095A"/>
    <w:rsid w:val="BDF64521"/>
    <w:rsid w:val="BDFA1920"/>
    <w:rsid w:val="BFEF475B"/>
    <w:rsid w:val="BFFFBE6B"/>
    <w:rsid w:val="CEF7B6E4"/>
    <w:rsid w:val="D3F70529"/>
    <w:rsid w:val="D7F6CB35"/>
    <w:rsid w:val="D9EFA755"/>
    <w:rsid w:val="DBFFB165"/>
    <w:rsid w:val="DF7F0171"/>
    <w:rsid w:val="DFDF436D"/>
    <w:rsid w:val="DFFF5D76"/>
    <w:rsid w:val="EB7DFD08"/>
    <w:rsid w:val="ECEF15B5"/>
    <w:rsid w:val="EFBB9D3F"/>
    <w:rsid w:val="EFEF4B5A"/>
    <w:rsid w:val="EFFB01CB"/>
    <w:rsid w:val="F3BDAA09"/>
    <w:rsid w:val="F3E99BBB"/>
    <w:rsid w:val="F4FF0968"/>
    <w:rsid w:val="F75EAD2D"/>
    <w:rsid w:val="F79ED482"/>
    <w:rsid w:val="FBDF14E0"/>
    <w:rsid w:val="FBED2B8C"/>
    <w:rsid w:val="FBED6DC3"/>
    <w:rsid w:val="FBFDF978"/>
    <w:rsid w:val="FCDF2224"/>
    <w:rsid w:val="FDFF3B45"/>
    <w:rsid w:val="FE45A701"/>
    <w:rsid w:val="FE8EB0BB"/>
    <w:rsid w:val="FEBE357B"/>
    <w:rsid w:val="FF3C0074"/>
    <w:rsid w:val="FF7E420C"/>
    <w:rsid w:val="FF9BCABF"/>
    <w:rsid w:val="FFBDC781"/>
    <w:rsid w:val="FFD43593"/>
    <w:rsid w:val="FFDD1624"/>
    <w:rsid w:val="FFF31191"/>
    <w:rsid w:val="FFF383EC"/>
    <w:rsid w:val="FFFFBE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unhideWhenUsed/>
    <w:qFormat/>
    <w:uiPriority w:val="99"/>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Heading #1|1"/>
    <w:basedOn w:val="1"/>
    <w:qFormat/>
    <w:uiPriority w:val="0"/>
    <w:pPr>
      <w:spacing w:after="580" w:line="768" w:lineRule="exact"/>
      <w:jc w:val="center"/>
      <w:outlineLvl w:val="0"/>
    </w:pPr>
    <w:rPr>
      <w:rFonts w:ascii="宋体" w:hAnsi="宋体" w:eastAsia="宋体" w:cs="宋体"/>
      <w:sz w:val="40"/>
      <w:szCs w:val="40"/>
      <w:lang w:val="zh-TW" w:eastAsia="zh-TW" w:bidi="zh-TW"/>
    </w:rPr>
  </w:style>
  <w:style w:type="paragraph" w:customStyle="1" w:styleId="12">
    <w:name w:val="Body text|1"/>
    <w:basedOn w:val="1"/>
    <w:qFormat/>
    <w:uiPriority w:val="0"/>
    <w:pPr>
      <w:spacing w:line="413" w:lineRule="auto"/>
      <w:ind w:firstLine="400"/>
    </w:pPr>
    <w:rPr>
      <w:rFonts w:ascii="宋体" w:hAnsi="宋体" w:eastAsia="宋体" w:cs="宋体"/>
      <w:sz w:val="30"/>
      <w:szCs w:val="30"/>
      <w:lang w:val="zh-TW" w:eastAsia="zh-TW" w:bidi="zh-TW"/>
    </w:rPr>
  </w:style>
  <w:style w:type="paragraph" w:customStyle="1" w:styleId="13">
    <w:name w:val="List Paragraph"/>
    <w:basedOn w:val="1"/>
    <w:qFormat/>
    <w:uiPriority w:val="1"/>
    <w:pPr>
      <w:ind w:left="440" w:firstLine="480"/>
    </w:pPr>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1269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2019-11-13T15:37:00Z</dcterms:created>
  <dc:creator>Administrator</dc:creator>
  <cp:lastModifiedBy>Administrator</cp:lastModifiedBy>
  <cp:lastPrinted>2021-02-07T10:05:00Z</cp:lastPrinted>
  <dcterms:modified xsi:type="dcterms:W3CDTF">2021-06-17T03:34:36Z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9ADADBBAE4C54EF7899382D51F23A4D7</vt:lpwstr>
  </property>
</Properties>
</file>