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2020年度行政执法数据统计表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FangSong_GB2312" w:hAnsi="FangSong_GB2312" w:eastAsia="FangSong_GB2312"/>
          <w:sz w:val="28"/>
          <w:szCs w:val="28"/>
        </w:rPr>
      </w:pPr>
      <w:r>
        <w:rPr>
          <w:rFonts w:hint="eastAsia" w:ascii="FangSong_GB2312" w:hAnsi="FangSong_GB2312" w:eastAsia="FangSong_GB2312"/>
          <w:sz w:val="28"/>
          <w:szCs w:val="28"/>
          <w:lang w:val="en-US" w:eastAsia="zh-CN"/>
        </w:rPr>
        <w:t>单位：西吉县商务和工业信息化局                                                  2021年1月8日</w:t>
      </w:r>
    </w:p>
    <w:tbl>
      <w:tblPr>
        <w:tblStyle w:val="2"/>
        <w:tblW w:w="14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805"/>
        <w:gridCol w:w="1458"/>
        <w:gridCol w:w="1388"/>
        <w:gridCol w:w="823"/>
        <w:gridCol w:w="1166"/>
        <w:gridCol w:w="1122"/>
        <w:gridCol w:w="1123"/>
        <w:gridCol w:w="1183"/>
        <w:gridCol w:w="1183"/>
        <w:gridCol w:w="737"/>
        <w:gridCol w:w="737"/>
        <w:gridCol w:w="727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执法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类别</w:t>
            </w:r>
          </w:p>
        </w:tc>
        <w:tc>
          <w:tcPr>
            <w:tcW w:w="1243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许可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申请数量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受理数量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许可数量</w:t>
            </w:r>
          </w:p>
        </w:tc>
        <w:tc>
          <w:tcPr>
            <w:tcW w:w="46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不予许可数量</w:t>
            </w: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46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9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行政处罚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警告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罚款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没收违法所得没收非法财务</w:t>
            </w: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责令停产停业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暂扣或者吊销许可证、执照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其他行政处罚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98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4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5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行政强制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查封场所、设施或者财物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扣押财物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冻结存款、汇款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其他行政强制措施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加处罚款或者滞纳金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划拨存款、汇款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拍卖或者依法处理查封、扣押的场所、设施或者财物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排除妨碍、恢复原状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代履行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其他强制执行方式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申请法院强制执行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299085</wp:posOffset>
                      </wp:positionV>
                      <wp:extent cx="1609725" cy="1859915"/>
                      <wp:effectExtent l="127000" t="0" r="130175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480000" flipV="1">
                                <a:off x="0" y="0"/>
                                <a:ext cx="1609725" cy="185991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5.3pt;margin-top:23.55pt;height:146.45pt;width:126.75pt;rotation:-524288f;z-index:251661312;mso-width-relative:page;mso-height-relative:page;" filled="f" stroked="t" coordsize="21600,21600" o:gfxdata="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hvzSdcAAAAJAQAADwAAAAAAAAABACAA&#10;AAAiAAAAZHJzL2Rvd25yZXYueG1sUEsBAhQAFAAAAAgAh07iQJbcLAsOAgAAAgQAAA4AAAAAAAAA&#10;AQAgAAAAJgEAAGRycy9lMm9Eb2MueG1sUEsFBgAAAAAGAAYAWQEAAKYFAAAAAA==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7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行政征收征用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征收次数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征用次数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征收总金额</w:t>
            </w:r>
          </w:p>
        </w:tc>
        <w:tc>
          <w:tcPr>
            <w:tcW w:w="2984" w:type="dxa"/>
            <w:gridSpan w:val="4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20320</wp:posOffset>
                      </wp:positionV>
                      <wp:extent cx="1842135" cy="471805"/>
                      <wp:effectExtent l="1905" t="7620" r="3810" b="1587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2135" cy="47180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35pt;margin-top:1.6pt;height:37.15pt;width:145.05pt;z-index:251660288;mso-width-relative:page;mso-height-relative:page;" filled="f" stroked="t" coordsize="21600,21600" o:gfxdata="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G3Zk9cAAAAHAQAADwAAAAAAAAABACAAAAAiAAAAZHJzL2Rv&#10;d25yZXYueG1sUEsBAhQAFAAAAAgAh07iQJ64rn8CAgAA9AMAAA4AAAAAAAAAAQAgAAAAJgEAAGRy&#10;cy9lMm9Eb2MueG1sUEsFBgAAAAAGAAYAWQEAAJoFAAAAAA==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984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行政收费</w:t>
            </w:r>
          </w:p>
        </w:tc>
        <w:tc>
          <w:tcPr>
            <w:tcW w:w="59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次数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收费总金额</w:t>
            </w:r>
          </w:p>
        </w:tc>
        <w:tc>
          <w:tcPr>
            <w:tcW w:w="2984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9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984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行政确认</w:t>
            </w:r>
          </w:p>
        </w:tc>
        <w:tc>
          <w:tcPr>
            <w:tcW w:w="59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次数</w:t>
            </w:r>
          </w:p>
        </w:tc>
        <w:tc>
          <w:tcPr>
            <w:tcW w:w="3489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-2540</wp:posOffset>
                      </wp:positionV>
                      <wp:extent cx="2199005" cy="1600200"/>
                      <wp:effectExtent l="4445" t="6350" r="6350" b="1270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9005" cy="160020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4.95pt;margin-top:-0.2pt;height:126pt;width:173.15pt;z-index:251659264;mso-width-relative:page;mso-height-relative:page;" filled="f" stroked="t" coordsize="21600,21600" o:gfxdata="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RjcNR2QAAAAgBAAAPAAAAAAAAAAEAIAAAACIAAABk&#10;cnMvZG93bnJldi54bWxQSwECFAAUAAAACACHTuJAOgmaHQUCAAD1AwAADgAAAAAAAAABACAAAAAo&#10;AQAAZHJzL2Uyb0RvYy54bWxQSwUGAAAAAAYABgBZAQAAnwUAAAAA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84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9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348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84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行政检查</w:t>
            </w:r>
          </w:p>
        </w:tc>
        <w:tc>
          <w:tcPr>
            <w:tcW w:w="59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次数</w:t>
            </w:r>
          </w:p>
        </w:tc>
        <w:tc>
          <w:tcPr>
            <w:tcW w:w="348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84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9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48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84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行政给付</w:t>
            </w:r>
          </w:p>
        </w:tc>
        <w:tc>
          <w:tcPr>
            <w:tcW w:w="59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次数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  <w:t>给付总金额</w:t>
            </w:r>
          </w:p>
        </w:tc>
        <w:tc>
          <w:tcPr>
            <w:tcW w:w="2984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9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2984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FangSong_GB2312" w:hAnsi="FangSong_GB2312" w:eastAsia="FangSong_GB2312"/>
          <w:sz w:val="32"/>
        </w:rPr>
      </w:pPr>
    </w:p>
    <w:p/>
    <w:sectPr>
      <w:pgSz w:w="16838" w:h="11906" w:orient="landscape"/>
      <w:pgMar w:top="567" w:right="1587" w:bottom="510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EB4993"/>
    <w:rsid w:val="255A7BC4"/>
    <w:rsid w:val="2E797A46"/>
    <w:rsid w:val="490C527E"/>
    <w:rsid w:val="4A6A2E49"/>
    <w:rsid w:val="5E446168"/>
    <w:rsid w:val="63423776"/>
    <w:rsid w:val="666900AE"/>
    <w:rsid w:val="6B18455E"/>
    <w:rsid w:val="77A2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心中的伊甸园</cp:lastModifiedBy>
  <cp:lastPrinted>2021-07-22T01:09:47Z</cp:lastPrinted>
  <dcterms:modified xsi:type="dcterms:W3CDTF">2021-07-22T01:10:35Z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441433D69901451E94D7D67EBE654C1C</vt:lpwstr>
  </property>
</Properties>
</file>