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2" w:rsidRDefault="00D5622C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55162" w:rsidRDefault="0005118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西吉县2020年全面实施预算绩效</w:t>
      </w:r>
    </w:p>
    <w:p w:rsidR="00E55162" w:rsidRDefault="00051186" w:rsidP="00802A7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管理工作的报告</w:t>
      </w:r>
    </w:p>
    <w:p w:rsidR="00802A77" w:rsidRPr="00802A77" w:rsidRDefault="00802A77" w:rsidP="00802A77">
      <w:pPr>
        <w:pStyle w:val="Default"/>
      </w:pPr>
    </w:p>
    <w:p w:rsidR="00E55162" w:rsidRPr="007855C3" w:rsidRDefault="0005118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855C3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7855C3" w:rsidRPr="007855C3">
        <w:rPr>
          <w:rFonts w:ascii="仿宋_GB2312" w:eastAsia="仿宋_GB2312" w:hAnsi="仿宋_GB2312" w:cs="仿宋_GB2312" w:hint="eastAsia"/>
          <w:sz w:val="32"/>
          <w:szCs w:val="32"/>
        </w:rPr>
        <w:t>财政厅《关于贯彻落实&lt;</w:t>
      </w:r>
      <w:r w:rsidRPr="007855C3">
        <w:rPr>
          <w:rFonts w:ascii="仿宋_GB2312" w:eastAsia="仿宋_GB2312" w:hAnsi="仿宋_GB2312" w:cs="仿宋_GB2312" w:hint="eastAsia"/>
          <w:sz w:val="32"/>
          <w:szCs w:val="32"/>
        </w:rPr>
        <w:t>自治区党委</w:t>
      </w:r>
      <w:r w:rsidR="007855C3" w:rsidRPr="007855C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855C3">
        <w:rPr>
          <w:rFonts w:ascii="仿宋_GB2312" w:eastAsia="仿宋_GB2312" w:hAnsi="仿宋_GB2312" w:cs="仿宋_GB2312" w:hint="eastAsia"/>
          <w:sz w:val="32"/>
          <w:szCs w:val="32"/>
        </w:rPr>
        <w:t>人民政府关于全面实施预算绩效管理的实施意见</w:t>
      </w:r>
      <w:r w:rsidR="007855C3" w:rsidRPr="007855C3">
        <w:rPr>
          <w:rFonts w:ascii="仿宋_GB2312" w:eastAsia="仿宋_GB2312" w:hAnsi="仿宋_GB2312" w:cs="仿宋_GB2312" w:hint="eastAsia"/>
          <w:sz w:val="32"/>
          <w:szCs w:val="32"/>
        </w:rPr>
        <w:t>&gt;的通知》</w:t>
      </w:r>
      <w:r w:rsidRPr="007855C3">
        <w:rPr>
          <w:rFonts w:ascii="仿宋_GB2312" w:eastAsia="仿宋_GB2312" w:hAnsi="仿宋_GB2312" w:cs="仿宋_GB2312" w:hint="eastAsia"/>
          <w:sz w:val="32"/>
          <w:szCs w:val="32"/>
        </w:rPr>
        <w:t>(宁</w:t>
      </w:r>
      <w:r w:rsidR="007855C3" w:rsidRPr="007855C3">
        <w:rPr>
          <w:rFonts w:ascii="仿宋_GB2312" w:eastAsia="仿宋_GB2312" w:hAnsi="仿宋_GB2312" w:cs="仿宋_GB2312" w:hint="eastAsia"/>
          <w:sz w:val="32"/>
          <w:szCs w:val="32"/>
        </w:rPr>
        <w:t>财预发</w:t>
      </w:r>
      <w:r w:rsidR="007855C3" w:rsidRPr="007855C3">
        <w:rPr>
          <w:rFonts w:ascii="仿宋_GB2312" w:eastAsia="仿宋_GB2312" w:cs="仿宋_GB2312" w:hint="eastAsia"/>
          <w:sz w:val="32"/>
          <w:szCs w:val="32"/>
        </w:rPr>
        <w:t>〔2019〕</w:t>
      </w:r>
      <w:r w:rsidR="007855C3" w:rsidRPr="007855C3">
        <w:rPr>
          <w:rFonts w:ascii="仿宋_GB2312" w:eastAsia="仿宋_GB2312" w:hAnsi="仿宋_GB2312" w:cs="仿宋_GB2312" w:hint="eastAsia"/>
          <w:sz w:val="32"/>
          <w:szCs w:val="32"/>
        </w:rPr>
        <w:t>270</w:t>
      </w:r>
      <w:r w:rsidRPr="007855C3">
        <w:rPr>
          <w:rFonts w:ascii="仿宋_GB2312" w:eastAsia="仿宋_GB2312" w:hAnsi="仿宋_GB2312" w:cs="仿宋_GB2312" w:hint="eastAsia"/>
          <w:sz w:val="32"/>
          <w:szCs w:val="32"/>
        </w:rPr>
        <w:t>号)</w:t>
      </w:r>
      <w:r w:rsidR="007855C3" w:rsidRPr="007855C3">
        <w:rPr>
          <w:rFonts w:ascii="仿宋_GB2312" w:eastAsia="仿宋_GB2312" w:cs="仿宋_GB2312" w:hint="eastAsia"/>
          <w:sz w:val="32"/>
          <w:szCs w:val="32"/>
        </w:rPr>
        <w:t>和《西吉县人民政府关于全面实施预算绩效管理实施意见》（西政发〔2019〕140号）</w:t>
      </w:r>
      <w:r w:rsidR="007855C3" w:rsidRPr="007855C3">
        <w:rPr>
          <w:rFonts w:ascii="仿宋_GB2312" w:eastAsia="仿宋_GB2312" w:hAnsi="仿宋_GB2312" w:cs="仿宋_GB2312" w:hint="eastAsia"/>
          <w:sz w:val="32"/>
          <w:szCs w:val="32"/>
        </w:rPr>
        <w:t>相关文件要求</w:t>
      </w:r>
      <w:r w:rsidRPr="007855C3">
        <w:rPr>
          <w:rFonts w:ascii="仿宋_GB2312" w:eastAsia="仿宋_GB2312" w:hAnsi="仿宋_GB2312" w:cs="仿宋_GB2312" w:hint="eastAsia"/>
          <w:sz w:val="32"/>
          <w:szCs w:val="32"/>
        </w:rPr>
        <w:t>，现将西吉县2020年全面实施预算绩效管理工作报告如下：</w:t>
      </w:r>
    </w:p>
    <w:p w:rsidR="00E55162" w:rsidRDefault="0005118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E55162" w:rsidRDefault="0005118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为认真贯彻落实《自治区财政厅关于贯彻落实〈自治区党委人民政府关于全面实施预算绩效管理的实施意见〉的通知》（宁财预发</w:t>
      </w:r>
      <w:r w:rsidR="007855C3" w:rsidRPr="007855C3">
        <w:rPr>
          <w:rFonts w:ascii="仿宋_GB2312" w:eastAsia="仿宋_GB2312" w:cs="仿宋_GB2312" w:hint="eastAsia"/>
          <w:sz w:val="32"/>
          <w:szCs w:val="32"/>
        </w:rPr>
        <w:t>〔2019〕</w:t>
      </w:r>
      <w:r>
        <w:rPr>
          <w:rFonts w:ascii="仿宋_GB2312" w:eastAsia="仿宋_GB2312" w:hAnsi="仿宋_GB2312" w:cs="仿宋_GB2312"/>
          <w:sz w:val="32"/>
          <w:szCs w:val="32"/>
        </w:rPr>
        <w:t>270号）文件，切实解决当前预算绩效管理存在的突出问题，加快建成全方位、全过程、全覆盖的预算绩效管理体系，不断提高财政资源配置效率和使用效益，促进项目单位转变“重投入轻管理、重支出轻绩效”的观念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对财政项目资金管理的各个环节，实施全过程绩效跟踪。在预算编制和审核环节，明确财政项目资金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绩效目标，将绩效目标随同当年部门预算一并设定和批复；在预算执行环节，建立绩效目标执行监控机制，跟踪分析执行情况；在预算执行完毕后，组织开展</w:t>
      </w:r>
      <w:r w:rsidR="007855C3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自评</w:t>
      </w:r>
      <w:r w:rsidR="007855C3"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855C3">
        <w:rPr>
          <w:rFonts w:ascii="仿宋_GB2312" w:eastAsia="仿宋_GB2312" w:hAnsi="仿宋_GB2312" w:cs="仿宋_GB2312" w:hint="eastAsia"/>
          <w:sz w:val="32"/>
          <w:szCs w:val="32"/>
        </w:rPr>
        <w:t>部门评价管理和财政评价管理三种方式，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对重点项目委托第三方评价，加强绩效结果应用，强化绩效责任约束。</w:t>
      </w:r>
    </w:p>
    <w:p w:rsidR="00E55162" w:rsidRDefault="0005118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二、建立健全绩效管理体系</w:t>
      </w:r>
    </w:p>
    <w:p w:rsidR="00E55162" w:rsidRDefault="00051186" w:rsidP="00007159">
      <w:pPr>
        <w:spacing w:line="60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一是健全预算绩效管理规章制度。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出台了《关于印发2021年度西吉县效能目标管理考核方案的通知》（西党发</w:t>
      </w:r>
      <w:r w:rsidR="007855C3" w:rsidRPr="007855C3">
        <w:rPr>
          <w:rFonts w:ascii="仿宋_GB2312" w:eastAsia="仿宋_GB2312" w:cs="仿宋_GB2312" w:hint="eastAsia"/>
          <w:sz w:val="32"/>
          <w:szCs w:val="32"/>
        </w:rPr>
        <w:t>〔20</w:t>
      </w:r>
      <w:r w:rsidR="007855C3">
        <w:rPr>
          <w:rFonts w:ascii="仿宋_GB2312" w:eastAsia="仿宋_GB2312" w:cs="仿宋_GB2312" w:hint="eastAsia"/>
          <w:sz w:val="32"/>
          <w:szCs w:val="32"/>
        </w:rPr>
        <w:t>21</w:t>
      </w:r>
      <w:r w:rsidR="007855C3" w:rsidRPr="007855C3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60号）、《西吉县人民政府关于全面实施预算绩效管理实施意见的通知》（西政发</w:t>
      </w:r>
      <w:r w:rsidR="007855C3" w:rsidRPr="007855C3">
        <w:rPr>
          <w:rFonts w:ascii="仿宋_GB2312" w:eastAsia="仿宋_GB2312" w:cs="仿宋_GB2312" w:hint="eastAsia"/>
          <w:sz w:val="32"/>
          <w:szCs w:val="32"/>
        </w:rPr>
        <w:t>〔2019〕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140号、《西吉县财政支出预算绩效管理暂行办法》（西财发</w:t>
      </w:r>
      <w:r w:rsidR="007855C3" w:rsidRPr="007855C3">
        <w:rPr>
          <w:rFonts w:ascii="仿宋_GB2312" w:eastAsia="仿宋_GB2312" w:cs="仿宋_GB2312" w:hint="eastAsia"/>
          <w:sz w:val="32"/>
          <w:szCs w:val="32"/>
        </w:rPr>
        <w:t>〔20</w:t>
      </w:r>
      <w:r w:rsidR="007855C3">
        <w:rPr>
          <w:rFonts w:ascii="仿宋_GB2312" w:eastAsia="仿宋_GB2312" w:cs="仿宋_GB2312" w:hint="eastAsia"/>
          <w:sz w:val="32"/>
          <w:szCs w:val="32"/>
        </w:rPr>
        <w:t>20</w:t>
      </w:r>
      <w:r w:rsidR="007855C3" w:rsidRPr="007855C3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58号）、《西吉县部门预算绩效目标管理（暂行）办法》（西财发〔2020〕188号）、《西吉县财政预算绩效评价结果应用管理暂行办法》（西财发〔2020〕189号）和《西吉县预算绩效运行监控管理（暂行）办法》（西财发〔2020〕190号）等规章制度，积极构建预算绩效管理体系。</w:t>
      </w:r>
    </w:p>
    <w:p w:rsidR="00E55162" w:rsidRDefault="00051186" w:rsidP="0000715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二是设立预算绩效管理工作机构。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县财政预算绩效管理职能预算绩效和监督评价室负责，具体职责有：拟订预算绩效管理制度、框架体系和绩效评价指标体系，编制预算绩效管理工作计划，全面实施预算绩效管理工作的组织协调和督促落实。指导预算单位开展预算绩效管理工作。设专职预算绩效管理人员1名，负责预算绩效日常业务管理工作。</w:t>
      </w:r>
    </w:p>
    <w:p w:rsidR="00E55162" w:rsidRDefault="00051186" w:rsidP="0000715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三是开展预算绩效管理业务培训。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为提高业务水平，更好开展预算绩效评价工作，财政邀请第三</w:t>
      </w:r>
      <w:r>
        <w:rPr>
          <w:rFonts w:ascii="仿宋_GB2312" w:eastAsia="仿宋_GB2312" w:hAnsi="仿宋_GB2312" w:cs="仿宋_GB2312" w:hint="eastAsia"/>
          <w:sz w:val="32"/>
          <w:szCs w:val="32"/>
        </w:rPr>
        <w:t>方中介机构专业人员对部门（单位）所有财务主管和业务人员进行实务操作集中培训，提高从业人员业务素质。</w:t>
      </w:r>
    </w:p>
    <w:p w:rsidR="00E55162" w:rsidRDefault="00051186" w:rsidP="00007159">
      <w:pPr>
        <w:spacing w:line="60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四是采取自评与重点评价相结合。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下发了《关于印发西吉县2020年财政支出绩效评价计划的通知》的通知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（西财发</w:t>
      </w:r>
      <w:r w:rsidR="007855C3" w:rsidRPr="007855C3">
        <w:rPr>
          <w:rFonts w:ascii="仿宋_GB2312" w:eastAsia="仿宋_GB2312" w:cs="仿宋_GB2312" w:hint="eastAsia"/>
          <w:sz w:val="32"/>
          <w:szCs w:val="32"/>
        </w:rPr>
        <w:t>〔20</w:t>
      </w:r>
      <w:r w:rsidR="007855C3">
        <w:rPr>
          <w:rFonts w:ascii="仿宋_GB2312" w:eastAsia="仿宋_GB2312" w:cs="仿宋_GB2312" w:hint="eastAsia"/>
          <w:sz w:val="32"/>
          <w:szCs w:val="32"/>
        </w:rPr>
        <w:t>20</w:t>
      </w:r>
      <w:r w:rsidR="007855C3" w:rsidRPr="007855C3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40号）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，要求对2020年财政</w:t>
      </w:r>
      <w:r>
        <w:rPr>
          <w:rFonts w:ascii="Times New Roman" w:eastAsia="仿宋_GB2312" w:hAnsi="Times New Roman" w:hint="eastAsia"/>
          <w:sz w:val="32"/>
          <w:szCs w:val="32"/>
        </w:rPr>
        <w:t>预算资金</w:t>
      </w:r>
      <w:r>
        <w:rPr>
          <w:rFonts w:ascii="Times New Roman" w:eastAsia="仿宋_GB2312" w:hAnsi="Times New Roman"/>
          <w:sz w:val="32"/>
          <w:szCs w:val="32"/>
        </w:rPr>
        <w:t>开展全面预算绩效工作</w:t>
      </w:r>
      <w:r>
        <w:rPr>
          <w:rFonts w:ascii="Times New Roman" w:eastAsia="仿宋_GB2312" w:hAnsi="Times New Roman" w:hint="eastAsia"/>
          <w:sz w:val="32"/>
          <w:szCs w:val="32"/>
        </w:rPr>
        <w:t>，采取</w:t>
      </w:r>
      <w:r>
        <w:rPr>
          <w:rFonts w:ascii="Times New Roman" w:eastAsia="仿宋_GB2312" w:hAnsi="Times New Roman"/>
          <w:sz w:val="32"/>
          <w:szCs w:val="32"/>
        </w:rPr>
        <w:t>部门（单位）自评</w:t>
      </w:r>
      <w:r>
        <w:rPr>
          <w:rFonts w:eastAsia="仿宋_GB2312" w:hint="eastAsia"/>
          <w:sz w:val="32"/>
          <w:szCs w:val="32"/>
        </w:rPr>
        <w:t>为主、财政聘请中介机构</w:t>
      </w:r>
      <w:r>
        <w:rPr>
          <w:rFonts w:ascii="Times New Roman" w:eastAsia="仿宋_GB2312" w:hAnsi="Times New Roman"/>
          <w:sz w:val="32"/>
          <w:szCs w:val="32"/>
        </w:rPr>
        <w:t>评价</w:t>
      </w:r>
      <w:r>
        <w:rPr>
          <w:rFonts w:eastAsia="仿宋_GB2312" w:hint="eastAsia"/>
          <w:sz w:val="32"/>
          <w:szCs w:val="32"/>
        </w:rPr>
        <w:t>为辅</w:t>
      </w:r>
      <w:r>
        <w:rPr>
          <w:rFonts w:ascii="Times New Roman" w:eastAsia="仿宋_GB2312" w:hAnsi="Times New Roman"/>
          <w:sz w:val="32"/>
          <w:szCs w:val="32"/>
        </w:rPr>
        <w:t>相结合的方式进行。</w:t>
      </w:r>
    </w:p>
    <w:p w:rsidR="00E55162" w:rsidRDefault="0005118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三、建立全过程预算绩效管理链条</w:t>
      </w:r>
    </w:p>
    <w:p w:rsidR="00E55162" w:rsidRPr="00802A77" w:rsidRDefault="00802A77" w:rsidP="00802A77">
      <w:pPr>
        <w:spacing w:line="600" w:lineRule="exact"/>
        <w:ind w:firstLineChars="200" w:firstLine="643"/>
        <w:rPr>
          <w:rFonts w:ascii="仿宋_GB2312" w:eastAsia="仿宋_GB2312" w:hAnsi="楷体_GB2312" w:cs="楷体_GB2312" w:hint="eastAsia"/>
          <w:b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(</w:t>
      </w:r>
      <w:r w:rsidR="00051186"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)</w:t>
      </w:r>
      <w:r w:rsidR="00051186"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强化事前绩效评估</w:t>
      </w:r>
    </w:p>
    <w:p w:rsidR="00E55162" w:rsidRDefault="00051186" w:rsidP="0000715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 w:rsidR="007855C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规范绩效管理模式。</w:t>
      </w:r>
      <w:r>
        <w:rPr>
          <w:rFonts w:ascii="仿宋_GB2312" w:eastAsia="仿宋_GB2312" w:hAnsi="仿宋_GB2312" w:cs="仿宋_GB2312" w:hint="eastAsia"/>
          <w:sz w:val="32"/>
          <w:szCs w:val="32"/>
        </w:rPr>
        <w:t>为实现绩效管理与预算管理的有机融合，我们将项目绩效管理与部门预算“二上二下”编审结合起来同步开展。将自治区提前下达各类专项资金及时分解下达到各项目实施单位，并设定了绩效管理考核体系和绩效评价体系，通过事前申报绩效目标、事中开展绩效日常监管、事后进行绩效评价，建立贯穿项目全过程管理的绩效管琿模式。</w:t>
      </w:r>
    </w:p>
    <w:p w:rsidR="00E55162" w:rsidRDefault="00051186" w:rsidP="0000715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 w:rsidR="007855C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强化绩效指标专家论证。</w:t>
      </w:r>
      <w:r>
        <w:rPr>
          <w:rFonts w:ascii="仿宋_GB2312" w:eastAsia="仿宋_GB2312" w:hAnsi="仿宋_GB2312" w:cs="仿宋_GB2312" w:hint="eastAsia"/>
          <w:sz w:val="32"/>
          <w:szCs w:val="32"/>
        </w:rPr>
        <w:t>为切实加强项目管理，提高财政资金使用效益，组织专家对财政重点项目绩效评价报告进行评审，从报告的指标设计、报告形式和报告内容三个方面进行评审，进一步增强预算绩效管理科学性、合理性、规范性。</w:t>
      </w:r>
    </w:p>
    <w:p w:rsidR="00E55162" w:rsidRPr="00802A77" w:rsidRDefault="00802A77" w:rsidP="00802A77">
      <w:pPr>
        <w:spacing w:line="600" w:lineRule="exact"/>
        <w:ind w:firstLineChars="200"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(</w:t>
      </w:r>
      <w:r w:rsidR="00051186"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二</w:t>
      </w: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)</w:t>
      </w:r>
      <w:r w:rsidR="00051186"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明确绩效目标</w:t>
      </w:r>
    </w:p>
    <w:p w:rsidR="00E55162" w:rsidRDefault="0005118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在编制下达每年部门预算过程中，严格把关项目申报质量和格式要求，注重绩效目标与项目资金量相匹配；建立健全明确的量化指标体系。</w:t>
      </w:r>
    </w:p>
    <w:p w:rsidR="00E55162" w:rsidRPr="00802A77" w:rsidRDefault="00802A77" w:rsidP="00802A77">
      <w:pPr>
        <w:spacing w:line="600" w:lineRule="exact"/>
        <w:ind w:firstLineChars="200"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(</w:t>
      </w:r>
      <w:r w:rsidR="00051186"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三</w:t>
      </w: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)</w:t>
      </w:r>
      <w:r w:rsidR="00051186"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建立绩效监控制度</w:t>
      </w:r>
    </w:p>
    <w:p w:rsidR="00E55162" w:rsidRDefault="0005118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充分利用预算管理一体化系统，对每年财政项目绩效目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标实现情况及时进行绩效跟踪监测，重点监控支付资金使用是否符合预算批复时确定的绩效目标，发现绩效运行与原定绩效目标发生偏离时，及时督促相关项目管理单位，采取措施予以纠正，确保项目绩效目标如期实现。</w:t>
      </w:r>
    </w:p>
    <w:p w:rsidR="00E55162" w:rsidRPr="00802A77" w:rsidRDefault="00802A77" w:rsidP="00802A77">
      <w:pPr>
        <w:spacing w:line="600" w:lineRule="exact"/>
        <w:ind w:firstLineChars="200"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(</w:t>
      </w:r>
      <w:r w:rsidR="00051186"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四</w:t>
      </w:r>
      <w:r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)</w:t>
      </w:r>
      <w:r w:rsidR="00051186"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开展绩效评价</w:t>
      </w:r>
    </w:p>
    <w:p w:rsidR="00E55162" w:rsidRDefault="0005118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，对2020年143060.98万元资金聘请第三方中介机构进行重点评价，其中：西吉县2020年统筹整合财涉农资金项目129,334.80万元，西吉县2020年农村综合改革项目11,882.00万元，西吉县2020年政策性农业保险项目1,843.98万元。</w:t>
      </w:r>
    </w:p>
    <w:p w:rsidR="00E55162" w:rsidRPr="00802A77" w:rsidRDefault="00802A77" w:rsidP="00802A77">
      <w:pPr>
        <w:spacing w:line="600" w:lineRule="exact"/>
        <w:ind w:firstLineChars="200"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(</w:t>
      </w:r>
      <w:r w:rsidR="00051186"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五</w:t>
      </w:r>
      <w:r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)</w:t>
      </w:r>
      <w:r w:rsidR="00051186"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评价结果应用</w:t>
      </w:r>
    </w:p>
    <w:p w:rsidR="00E55162" w:rsidRDefault="00051186" w:rsidP="00007159">
      <w:pPr>
        <w:pStyle w:val="Default"/>
        <w:ind w:firstLineChars="200" w:firstLine="643"/>
        <w:rPr>
          <w:rFonts w:ascii="仿宋_GB2312" w:eastAsia="仿宋_GB2312" w:hAnsi="仿宋_GB2312" w:cs="仿宋_GB2312" w:hint="default"/>
          <w:color w:val="auto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auto"/>
          <w:kern w:val="2"/>
          <w:sz w:val="32"/>
          <w:szCs w:val="32"/>
        </w:rPr>
        <w:t>一是公开绩效评价报告。</w:t>
      </w:r>
      <w:r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  <w:t>根据相关要求，及时在政府网站公开绩效评价报告，接受社会监督。</w:t>
      </w:r>
    </w:p>
    <w:p w:rsidR="00E55162" w:rsidRDefault="00051186" w:rsidP="0000715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二是绩效评价结果应用。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根据《西吉县财政预算绩效评价结果应用管理暂行办法》（西财发〔2020〕189号），将财政评价结果与部门预算安排向挂钩，对评价等级为优、良等级的，在年度预算资金安排上给予支出。</w:t>
      </w:r>
    </w:p>
    <w:p w:rsidR="00E55162" w:rsidRDefault="00051186">
      <w:pPr>
        <w:pStyle w:val="a5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四、存在的主要问题及下一步工作措施</w:t>
      </w:r>
    </w:p>
    <w:p w:rsidR="00E55162" w:rsidRPr="00802A77" w:rsidRDefault="00802A77" w:rsidP="00802A77">
      <w:pPr>
        <w:spacing w:line="600" w:lineRule="exact"/>
        <w:ind w:firstLineChars="200"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(一)</w:t>
      </w:r>
      <w:r w:rsidR="00051186"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存在的主要问题</w:t>
      </w:r>
    </w:p>
    <w:p w:rsidR="00E55162" w:rsidRDefault="00051186" w:rsidP="00007159">
      <w:pPr>
        <w:pStyle w:val="a5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部门主要领导对预算绩效管理工作仍然重视不够，部分部门（单位）依然存在“重投入轻管理、重支出轻绩效”的观念；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绩效管理制度不健全。虽然预算绩效管理制度方面做了大量工作，但还没有形成完整预算绩效管理体系，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特别是相关制度、管理体系尚不完善；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部门（单位）绩效管理业务人员水平参差不齐，给全面开展预算绩效管理工作带来很大困难。</w:t>
      </w:r>
    </w:p>
    <w:p w:rsidR="00E55162" w:rsidRPr="00802A77" w:rsidRDefault="00802A77" w:rsidP="00802A77">
      <w:pPr>
        <w:spacing w:line="600" w:lineRule="exact"/>
        <w:ind w:firstLineChars="200"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(</w:t>
      </w:r>
      <w:r w:rsidR="00051186"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二</w:t>
      </w: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)</w:t>
      </w:r>
      <w:r w:rsidR="00051186" w:rsidRPr="00802A77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下一步工作措施</w:t>
      </w:r>
    </w:p>
    <w:p w:rsidR="00E55162" w:rsidRPr="00007159" w:rsidRDefault="00051186" w:rsidP="00007159">
      <w:pPr>
        <w:pStyle w:val="a5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进一步健全制度。按照自治区财政厅《关于市县预算绩效管理工作考核办法（试行）》文件要求，完善预算绩效管理各项制度；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进一步完善财政项目库。要求各部门（单位）对拟纳入财政项目库的项目必须开展事前预算绩效评价工作，对没有提供事前预算绩效评价报告的项目坚决不纳入财政项目库，且不安排项目资金；三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加强结果应用。严格执行《西吉县人民政府关于印发全面实施预算绩效管理实施意见》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，不断推进预算绩效管理工作再上新台阶。</w:t>
      </w:r>
    </w:p>
    <w:sectPr w:rsidR="00E55162" w:rsidRPr="00007159" w:rsidSect="00E551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2C" w:rsidRDefault="00D5622C" w:rsidP="00E55162">
      <w:r>
        <w:separator/>
      </w:r>
    </w:p>
  </w:endnote>
  <w:endnote w:type="continuationSeparator" w:id="1">
    <w:p w:rsidR="00D5622C" w:rsidRDefault="00D5622C" w:rsidP="00E5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方正小标宋简体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62" w:rsidRDefault="00D5622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E55162" w:rsidRDefault="00D5622C">
                <w:pPr>
                  <w:pStyle w:val="a3"/>
                </w:pPr>
                <w:r>
                  <w:fldChar w:fldCharType="begin"/>
                </w:r>
                <w:r w:rsidR="00051186">
                  <w:instrText xml:space="preserve"> PAGE  \* MERGEFORMAT </w:instrText>
                </w:r>
                <w:r>
                  <w:fldChar w:fldCharType="separate"/>
                </w:r>
                <w:r w:rsidR="00802A7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2C" w:rsidRDefault="00D5622C" w:rsidP="00E55162">
      <w:r>
        <w:separator/>
      </w:r>
    </w:p>
  </w:footnote>
  <w:footnote w:type="continuationSeparator" w:id="1">
    <w:p w:rsidR="00D5622C" w:rsidRDefault="00D5622C" w:rsidP="00E55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Y1MTE0Y2NiNTZiMGZhZTg4Yzk3MmU0MGE5NWVhOGMifQ=="/>
  </w:docVars>
  <w:rsids>
    <w:rsidRoot w:val="00E55162"/>
    <w:rsid w:val="00436ADF"/>
    <w:rsid w:val="005A2116"/>
    <w:rsid w:val="00E55162"/>
    <w:rsid w:val="14DF0FE8"/>
    <w:rsid w:val="51321D7A"/>
    <w:rsid w:val="67300525"/>
    <w:rsid w:val="79F51111"/>
    <w:rsid w:val="7FB784F8"/>
    <w:rsid w:val="9D763B3E"/>
    <w:rsid w:val="9F665B68"/>
    <w:rsid w:val="9F6B70DD"/>
    <w:rsid w:val="9FBBD6AD"/>
    <w:rsid w:val="B3F73724"/>
    <w:rsid w:val="CE7DCC7C"/>
    <w:rsid w:val="DFF3FAF3"/>
    <w:rsid w:val="E5AEFC48"/>
    <w:rsid w:val="F75F8ACC"/>
    <w:rsid w:val="FCFF4002"/>
    <w:rsid w:val="FFFEE34C"/>
    <w:rsid w:val="00007159"/>
    <w:rsid w:val="00051186"/>
    <w:rsid w:val="007855C3"/>
    <w:rsid w:val="00802A77"/>
    <w:rsid w:val="00BC6987"/>
    <w:rsid w:val="00D5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E551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E55162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hint="eastAsia"/>
      <w:color w:val="000000"/>
      <w:sz w:val="24"/>
      <w:szCs w:val="22"/>
    </w:rPr>
  </w:style>
  <w:style w:type="paragraph" w:styleId="a3">
    <w:name w:val="footer"/>
    <w:basedOn w:val="a"/>
    <w:qFormat/>
    <w:rsid w:val="00E551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551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E551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2022-09-12T07:35:00Z</dcterms:created>
  <dcterms:modified xsi:type="dcterms:W3CDTF">2022-09-16T08:16:00Z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E2BF1B629EAF4A69A286AA13D2728696</vt:lpwstr>
  </property>
</Properties>
</file>